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686" w:rsidRDefault="000A1D5C">
      <w:pPr>
        <w:rPr>
          <w:rFonts w:ascii="Calisto MT" w:hAnsi="Calisto MT"/>
        </w:rPr>
      </w:pPr>
      <w:r w:rsidRPr="00BC5542">
        <w:rPr>
          <w:rFonts w:ascii="Calisto MT" w:hAnsi="Calisto MT"/>
          <w:noProof/>
          <w:lang w:eastAsia="fr-FR"/>
        </w:rPr>
        <w:drawing>
          <wp:inline distT="0" distB="0" distL="0" distR="0">
            <wp:extent cx="6669405" cy="86423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9405" cy="864235"/>
                    </a:xfrm>
                    <a:prstGeom prst="rect">
                      <a:avLst/>
                    </a:prstGeom>
                    <a:noFill/>
                    <a:ln>
                      <a:noFill/>
                    </a:ln>
                  </pic:spPr>
                </pic:pic>
              </a:graphicData>
            </a:graphic>
          </wp:inline>
        </w:drawing>
      </w:r>
    </w:p>
    <w:p w:rsidR="00237686" w:rsidRDefault="00237686">
      <w:pPr>
        <w:rPr>
          <w:rFonts w:ascii="Calisto MT" w:hAnsi="Calisto MT"/>
        </w:rPr>
      </w:pPr>
    </w:p>
    <w:p w:rsidR="003554A4" w:rsidRDefault="003554A4">
      <w:pPr>
        <w:rPr>
          <w:rFonts w:ascii="Calisto MT" w:hAnsi="Calisto MT"/>
        </w:rPr>
      </w:pPr>
    </w:p>
    <w:p w:rsidR="00DD1D45" w:rsidRDefault="00DD1D45">
      <w:pPr>
        <w:rPr>
          <w:rFonts w:ascii="Calisto MT" w:hAnsi="Calisto MT"/>
        </w:rPr>
      </w:pP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8"/>
      </w:tblGrid>
      <w:tr w:rsidR="00DD1D45" w:rsidRPr="00BC5542" w:rsidTr="00BC5542">
        <w:trPr>
          <w:trHeight w:val="1902"/>
        </w:trPr>
        <w:tc>
          <w:tcPr>
            <w:tcW w:w="9638" w:type="dxa"/>
            <w:shd w:val="clear" w:color="auto" w:fill="auto"/>
          </w:tcPr>
          <w:p w:rsidR="00DD1D45" w:rsidRPr="00BC5542" w:rsidRDefault="00DD1D45" w:rsidP="00BC5542">
            <w:pPr>
              <w:spacing w:before="80" w:after="180"/>
              <w:jc w:val="center"/>
              <w:rPr>
                <w:rFonts w:ascii="Arial Black" w:hAnsi="Arial Black"/>
                <w:sz w:val="44"/>
              </w:rPr>
            </w:pPr>
            <w:r w:rsidRPr="00BC5542">
              <w:rPr>
                <w:rFonts w:ascii="Arial Black" w:hAnsi="Arial Black"/>
                <w:sz w:val="44"/>
              </w:rPr>
              <w:t>Pressurés et maltraités, c’est assez !</w:t>
            </w:r>
          </w:p>
          <w:p w:rsidR="00DD1D45" w:rsidRPr="00BC5542" w:rsidRDefault="00DD1D45" w:rsidP="00BC5542">
            <w:pPr>
              <w:spacing w:line="440" w:lineRule="exact"/>
              <w:jc w:val="center"/>
              <w:rPr>
                <w:rFonts w:ascii="Arial Black" w:hAnsi="Arial Black"/>
                <w:sz w:val="40"/>
              </w:rPr>
            </w:pPr>
            <w:r w:rsidRPr="00BC5542">
              <w:rPr>
                <w:rFonts w:ascii="Arial Black" w:hAnsi="Arial Black"/>
                <w:color w:val="FF0000"/>
                <w:sz w:val="40"/>
              </w:rPr>
              <w:t>Nous sommes 17 millions de retraité-e-s :</w:t>
            </w:r>
            <w:r w:rsidRPr="00BC5542">
              <w:rPr>
                <w:rFonts w:ascii="Arial Black" w:hAnsi="Arial Black"/>
                <w:color w:val="FF0000"/>
                <w:sz w:val="40"/>
              </w:rPr>
              <w:br/>
              <w:t>imposons-nous, exprimons notre colère !</w:t>
            </w:r>
          </w:p>
        </w:tc>
      </w:tr>
    </w:tbl>
    <w:p w:rsidR="00DD1D45" w:rsidRDefault="00DD1D45">
      <w:pPr>
        <w:rPr>
          <w:rFonts w:ascii="Calisto MT" w:hAnsi="Calisto MT"/>
        </w:rPr>
      </w:pPr>
    </w:p>
    <w:p w:rsidR="003554A4" w:rsidRDefault="003554A4">
      <w:pPr>
        <w:rPr>
          <w:rFonts w:ascii="Calisto MT" w:hAnsi="Calisto MT"/>
        </w:rPr>
      </w:pPr>
    </w:p>
    <w:p w:rsidR="00A2623D" w:rsidRPr="006D756F" w:rsidRDefault="00A2623D">
      <w:pPr>
        <w:rPr>
          <w:rFonts w:ascii="Calisto MT" w:hAnsi="Calisto MT"/>
        </w:rPr>
      </w:pPr>
    </w:p>
    <w:p w:rsidR="00DD1D45" w:rsidRDefault="00DD1D45" w:rsidP="00852851">
      <w:pPr>
        <w:spacing w:line="260" w:lineRule="exact"/>
        <w:rPr>
          <w:rFonts w:ascii="Arial Black" w:hAnsi="Arial Black"/>
        </w:rPr>
        <w:sectPr w:rsidR="00DD1D45" w:rsidSect="00726E26">
          <w:pgSz w:w="11900" w:h="16840"/>
          <w:pgMar w:top="510" w:right="624" w:bottom="624" w:left="624" w:header="709" w:footer="709" w:gutter="0"/>
          <w:cols w:space="708"/>
          <w:docGrid w:linePitch="360"/>
        </w:sectPr>
      </w:pPr>
    </w:p>
    <w:p w:rsidR="00661876" w:rsidRPr="00BC5542" w:rsidRDefault="00661876" w:rsidP="003E66F2">
      <w:pPr>
        <w:spacing w:line="280" w:lineRule="exact"/>
        <w:jc w:val="center"/>
        <w:rPr>
          <w:rFonts w:ascii="Arial Black" w:hAnsi="Arial Black"/>
          <w:color w:val="FF0000"/>
        </w:rPr>
      </w:pPr>
      <w:r w:rsidRPr="00BC5542">
        <w:rPr>
          <w:rFonts w:ascii="Arial Black" w:hAnsi="Arial Black"/>
          <w:color w:val="FF0000"/>
        </w:rPr>
        <w:lastRenderedPageBreak/>
        <w:t>Nous sommes particulièrement pressurés depuis 2013 :</w:t>
      </w:r>
    </w:p>
    <w:p w:rsidR="00F7346E" w:rsidRPr="00726E26" w:rsidRDefault="00C30718" w:rsidP="00DD1D45">
      <w:pPr>
        <w:spacing w:before="240" w:line="250" w:lineRule="exact"/>
        <w:jc w:val="both"/>
        <w:rPr>
          <w:rFonts w:ascii="Calisto MT" w:hAnsi="Calisto MT"/>
          <w:sz w:val="22"/>
          <w:szCs w:val="23"/>
        </w:rPr>
      </w:pPr>
      <w:r w:rsidRPr="00BC5542">
        <w:rPr>
          <w:rFonts w:ascii="Calisto MT" w:hAnsi="Calisto MT"/>
          <w:b/>
          <w:color w:val="FF0000"/>
          <w:sz w:val="22"/>
          <w:szCs w:val="23"/>
        </w:rPr>
        <w:t xml:space="preserve">La liste est longue des mesures </w:t>
      </w:r>
      <w:r w:rsidR="00FF4FDD" w:rsidRPr="00BC5542">
        <w:rPr>
          <w:rFonts w:ascii="Calisto MT" w:hAnsi="Calisto MT"/>
          <w:b/>
          <w:color w:val="FF0000"/>
          <w:sz w:val="22"/>
          <w:szCs w:val="23"/>
        </w:rPr>
        <w:t xml:space="preserve">ayant </w:t>
      </w:r>
      <w:r w:rsidR="00794ECC" w:rsidRPr="00BC5542">
        <w:rPr>
          <w:rFonts w:ascii="Calisto MT" w:hAnsi="Calisto MT"/>
          <w:b/>
          <w:color w:val="FF0000"/>
          <w:sz w:val="22"/>
          <w:szCs w:val="23"/>
        </w:rPr>
        <w:t>diminué</w:t>
      </w:r>
      <w:r w:rsidR="00FF4FDD" w:rsidRPr="00BC5542">
        <w:rPr>
          <w:rFonts w:ascii="Calisto MT" w:hAnsi="Calisto MT"/>
          <w:b/>
          <w:color w:val="FF0000"/>
          <w:sz w:val="22"/>
          <w:szCs w:val="23"/>
        </w:rPr>
        <w:t xml:space="preserve"> le pouvoir d’achat</w:t>
      </w:r>
      <w:r w:rsidR="00794ECC" w:rsidRPr="00BC5542">
        <w:rPr>
          <w:rFonts w:ascii="Calisto MT" w:hAnsi="Calisto MT"/>
          <w:color w:val="FF0000"/>
          <w:sz w:val="22"/>
          <w:szCs w:val="23"/>
        </w:rPr>
        <w:t> </w:t>
      </w:r>
      <w:r w:rsidR="00794ECC" w:rsidRPr="00726E26">
        <w:rPr>
          <w:rFonts w:ascii="Calisto MT" w:hAnsi="Calisto MT"/>
          <w:sz w:val="22"/>
          <w:szCs w:val="23"/>
        </w:rPr>
        <w:t xml:space="preserve">: le gel des pensions pendant plusieurs années, la </w:t>
      </w:r>
      <w:r w:rsidR="00F7346E" w:rsidRPr="00726E26">
        <w:rPr>
          <w:rFonts w:ascii="Calisto MT" w:hAnsi="Calisto MT"/>
          <w:sz w:val="22"/>
          <w:szCs w:val="23"/>
        </w:rPr>
        <w:t xml:space="preserve">fiscalisation de la majoration familiale de pension, la </w:t>
      </w:r>
      <w:r w:rsidR="00794ECC" w:rsidRPr="00726E26">
        <w:rPr>
          <w:rFonts w:ascii="Calisto MT" w:hAnsi="Calisto MT"/>
          <w:sz w:val="22"/>
          <w:szCs w:val="23"/>
        </w:rPr>
        <w:t xml:space="preserve">suppression </w:t>
      </w:r>
      <w:r w:rsidR="0085114E">
        <w:rPr>
          <w:rFonts w:ascii="Calisto MT" w:hAnsi="Calisto MT"/>
          <w:sz w:val="22"/>
          <w:szCs w:val="23"/>
        </w:rPr>
        <w:t xml:space="preserve">totale </w:t>
      </w:r>
      <w:r w:rsidR="00794ECC" w:rsidRPr="00726E26">
        <w:rPr>
          <w:rFonts w:ascii="Calisto MT" w:hAnsi="Calisto MT"/>
          <w:sz w:val="22"/>
          <w:szCs w:val="23"/>
        </w:rPr>
        <w:t xml:space="preserve">de la ½ part fiscale </w:t>
      </w:r>
      <w:r w:rsidR="00F7346E" w:rsidRPr="00726E26">
        <w:rPr>
          <w:rFonts w:ascii="Calisto MT" w:hAnsi="Calisto MT"/>
          <w:sz w:val="22"/>
          <w:szCs w:val="23"/>
        </w:rPr>
        <w:t>pour les personnes vivant seules ayant élevé au moins un enfant.</w:t>
      </w:r>
    </w:p>
    <w:p w:rsidR="00661876" w:rsidRPr="00726E26" w:rsidRDefault="00F7346E" w:rsidP="00DD1D45">
      <w:pPr>
        <w:spacing w:before="80" w:line="250" w:lineRule="exact"/>
        <w:jc w:val="both"/>
        <w:rPr>
          <w:rFonts w:ascii="Calisto MT" w:hAnsi="Calisto MT"/>
          <w:sz w:val="22"/>
          <w:szCs w:val="23"/>
        </w:rPr>
      </w:pPr>
      <w:r w:rsidRPr="00BC5542">
        <w:rPr>
          <w:rFonts w:ascii="Calisto MT" w:hAnsi="Calisto MT"/>
          <w:b/>
          <w:color w:val="FF0000"/>
          <w:sz w:val="22"/>
          <w:szCs w:val="23"/>
        </w:rPr>
        <w:t>De nouvelles taxes apparaissent</w:t>
      </w:r>
      <w:r w:rsidR="00BC2328" w:rsidRPr="00BC5542">
        <w:rPr>
          <w:rFonts w:ascii="Calisto MT" w:hAnsi="Calisto MT"/>
          <w:b/>
          <w:color w:val="FF0000"/>
          <w:sz w:val="22"/>
          <w:szCs w:val="23"/>
        </w:rPr>
        <w:t xml:space="preserve">, elles </w:t>
      </w:r>
      <w:r w:rsidRPr="00BC5542">
        <w:rPr>
          <w:rFonts w:ascii="Calisto MT" w:hAnsi="Calisto MT"/>
          <w:b/>
          <w:color w:val="FF0000"/>
          <w:sz w:val="22"/>
          <w:szCs w:val="23"/>
        </w:rPr>
        <w:t>ont diminué la retraite</w:t>
      </w:r>
      <w:r w:rsidRPr="00BC5542">
        <w:rPr>
          <w:rFonts w:ascii="Calisto MT" w:hAnsi="Calisto MT"/>
          <w:color w:val="FF0000"/>
          <w:sz w:val="22"/>
          <w:szCs w:val="23"/>
        </w:rPr>
        <w:t> </w:t>
      </w:r>
      <w:r w:rsidRPr="00726E26">
        <w:rPr>
          <w:rFonts w:ascii="Calisto MT" w:hAnsi="Calisto MT"/>
          <w:sz w:val="22"/>
          <w:szCs w:val="23"/>
        </w:rPr>
        <w:t xml:space="preserve">: </w:t>
      </w:r>
      <w:r w:rsidR="00A43B8F" w:rsidRPr="00726E26">
        <w:rPr>
          <w:rFonts w:ascii="Calisto MT" w:hAnsi="Calisto MT"/>
          <w:sz w:val="22"/>
          <w:szCs w:val="23"/>
        </w:rPr>
        <w:t xml:space="preserve">de 0,3 % avec la CASA, de </w:t>
      </w:r>
      <w:r w:rsidR="00A43B8F">
        <w:rPr>
          <w:rFonts w:ascii="Calisto MT" w:hAnsi="Calisto MT"/>
          <w:sz w:val="22"/>
          <w:szCs w:val="23"/>
        </w:rPr>
        <w:t>1,7</w:t>
      </w:r>
      <w:r w:rsidR="00A43B8F" w:rsidRPr="00726E26">
        <w:rPr>
          <w:rFonts w:ascii="Calisto MT" w:hAnsi="Calisto MT"/>
          <w:sz w:val="22"/>
          <w:szCs w:val="23"/>
        </w:rPr>
        <w:t xml:space="preserve"> % avec la CSG, soit une baisse de pension de </w:t>
      </w:r>
      <w:r w:rsidR="00C35D70">
        <w:rPr>
          <w:rFonts w:ascii="Calisto MT" w:hAnsi="Calisto MT"/>
          <w:sz w:val="22"/>
          <w:szCs w:val="23"/>
        </w:rPr>
        <w:t>2</w:t>
      </w:r>
      <w:r w:rsidR="00A43B8F" w:rsidRPr="00726E26">
        <w:rPr>
          <w:rFonts w:ascii="Calisto MT" w:hAnsi="Calisto MT"/>
          <w:sz w:val="22"/>
          <w:szCs w:val="23"/>
        </w:rPr>
        <w:t xml:space="preserve"> %, c’est-à-dire un</w:t>
      </w:r>
      <w:r w:rsidR="00B26254">
        <w:rPr>
          <w:rFonts w:ascii="Calisto MT" w:hAnsi="Calisto MT"/>
          <w:sz w:val="22"/>
          <w:szCs w:val="23"/>
        </w:rPr>
        <w:t>quart</w:t>
      </w:r>
      <w:r w:rsidR="00A43B8F">
        <w:rPr>
          <w:rFonts w:ascii="Calisto MT" w:hAnsi="Calisto MT"/>
          <w:sz w:val="22"/>
          <w:szCs w:val="23"/>
        </w:rPr>
        <w:t xml:space="preserve"> de</w:t>
      </w:r>
      <w:r w:rsidR="00A43B8F" w:rsidRPr="00726E26">
        <w:rPr>
          <w:rFonts w:ascii="Calisto MT" w:hAnsi="Calisto MT"/>
          <w:sz w:val="22"/>
          <w:szCs w:val="23"/>
        </w:rPr>
        <w:t xml:space="preserve"> mois</w:t>
      </w:r>
      <w:r w:rsidR="00726E26" w:rsidRPr="00726E26">
        <w:rPr>
          <w:rFonts w:ascii="Calisto MT" w:hAnsi="Calisto MT"/>
          <w:sz w:val="22"/>
          <w:szCs w:val="23"/>
        </w:rPr>
        <w:t xml:space="preserve"> de pension perdu chaque année.</w:t>
      </w:r>
    </w:p>
    <w:p w:rsidR="00661876" w:rsidRPr="00BC5542" w:rsidRDefault="00661876" w:rsidP="003554A4">
      <w:pPr>
        <w:spacing w:line="280" w:lineRule="exact"/>
        <w:jc w:val="center"/>
        <w:rPr>
          <w:rFonts w:ascii="Arial Black" w:hAnsi="Arial Black"/>
          <w:color w:val="FF0000"/>
          <w:szCs w:val="23"/>
        </w:rPr>
      </w:pPr>
      <w:r w:rsidRPr="00BC5542">
        <w:rPr>
          <w:rFonts w:ascii="Arial Black" w:hAnsi="Arial Black"/>
          <w:color w:val="FF0000"/>
          <w:szCs w:val="23"/>
        </w:rPr>
        <w:lastRenderedPageBreak/>
        <w:t>Nous sommes fortement pressurés et maltraités depuis 2018 :</w:t>
      </w:r>
    </w:p>
    <w:p w:rsidR="00661876" w:rsidRPr="00726E26" w:rsidRDefault="00CD12BA" w:rsidP="00DD1D45">
      <w:pPr>
        <w:pStyle w:val="Paragraphedeliste"/>
        <w:numPr>
          <w:ilvl w:val="0"/>
          <w:numId w:val="1"/>
        </w:numPr>
        <w:spacing w:before="240" w:line="250" w:lineRule="exact"/>
        <w:ind w:left="227" w:hanging="227"/>
        <w:contextualSpacing w:val="0"/>
        <w:jc w:val="both"/>
        <w:rPr>
          <w:rFonts w:ascii="Calisto MT" w:hAnsi="Calisto MT"/>
          <w:sz w:val="22"/>
          <w:szCs w:val="23"/>
        </w:rPr>
      </w:pPr>
      <w:r w:rsidRPr="00BC5542">
        <w:rPr>
          <w:rFonts w:ascii="Calisto MT" w:hAnsi="Calisto MT"/>
          <w:b/>
          <w:color w:val="FF0000"/>
          <w:sz w:val="22"/>
          <w:szCs w:val="23"/>
        </w:rPr>
        <w:t>E</w:t>
      </w:r>
      <w:r w:rsidR="00754D78" w:rsidRPr="00BC5542">
        <w:rPr>
          <w:rFonts w:ascii="Calisto MT" w:hAnsi="Calisto MT"/>
          <w:b/>
          <w:color w:val="FF0000"/>
          <w:sz w:val="22"/>
          <w:szCs w:val="23"/>
        </w:rPr>
        <w:t xml:space="preserve">n </w:t>
      </w:r>
      <w:r w:rsidR="00661876" w:rsidRPr="00BC5542">
        <w:rPr>
          <w:rFonts w:ascii="Calisto MT" w:hAnsi="Calisto MT"/>
          <w:b/>
          <w:color w:val="FF0000"/>
          <w:sz w:val="22"/>
          <w:szCs w:val="23"/>
        </w:rPr>
        <w:t>2018</w:t>
      </w:r>
      <w:r w:rsidRPr="00BC5542">
        <w:rPr>
          <w:rFonts w:ascii="Calisto MT" w:hAnsi="Calisto MT"/>
          <w:b/>
          <w:color w:val="FF0000"/>
          <w:sz w:val="22"/>
          <w:szCs w:val="23"/>
        </w:rPr>
        <w:t xml:space="preserve">, </w:t>
      </w:r>
      <w:r w:rsidR="00D613E2" w:rsidRPr="00BC5542">
        <w:rPr>
          <w:rFonts w:ascii="Calisto MT" w:hAnsi="Calisto MT"/>
          <w:b/>
          <w:color w:val="FF0000"/>
          <w:sz w:val="22"/>
          <w:szCs w:val="23"/>
        </w:rPr>
        <w:t xml:space="preserve">perte de près de </w:t>
      </w:r>
      <w:r w:rsidR="008B5A36" w:rsidRPr="00BC5542">
        <w:rPr>
          <w:rFonts w:ascii="Calisto MT" w:hAnsi="Calisto MT"/>
          <w:b/>
          <w:color w:val="FF0000"/>
          <w:sz w:val="22"/>
          <w:szCs w:val="23"/>
        </w:rPr>
        <w:t xml:space="preserve">la moitié d’un </w:t>
      </w:r>
      <w:r w:rsidR="00D613E2" w:rsidRPr="00BC5542">
        <w:rPr>
          <w:rFonts w:ascii="Calisto MT" w:hAnsi="Calisto MT"/>
          <w:b/>
          <w:color w:val="FF0000"/>
          <w:sz w:val="22"/>
          <w:szCs w:val="23"/>
        </w:rPr>
        <w:t xml:space="preserve">mois de </w:t>
      </w:r>
      <w:r w:rsidR="00D613E2" w:rsidRPr="00726E26">
        <w:rPr>
          <w:rFonts w:ascii="Calisto MT" w:hAnsi="Calisto MT"/>
          <w:b/>
          <w:sz w:val="22"/>
          <w:szCs w:val="23"/>
        </w:rPr>
        <w:t>pension</w:t>
      </w:r>
      <w:r w:rsidR="008B5A36">
        <w:rPr>
          <w:rFonts w:ascii="Calisto MT" w:hAnsi="Calisto MT"/>
          <w:sz w:val="22"/>
          <w:szCs w:val="23"/>
        </w:rPr>
        <w:t xml:space="preserve"> à cause de la hausse de la CSG et du gel de la pension alors que l’inflation de ces 12 derniers mois s’élève à 2,2 %</w:t>
      </w:r>
    </w:p>
    <w:p w:rsidR="00CD12BA" w:rsidRPr="00726E26" w:rsidRDefault="00CD12BA" w:rsidP="00DD1D45">
      <w:pPr>
        <w:pStyle w:val="Paragraphedeliste"/>
        <w:numPr>
          <w:ilvl w:val="0"/>
          <w:numId w:val="1"/>
        </w:numPr>
        <w:spacing w:before="120" w:line="250" w:lineRule="exact"/>
        <w:ind w:left="227" w:hanging="227"/>
        <w:contextualSpacing w:val="0"/>
        <w:jc w:val="both"/>
        <w:rPr>
          <w:rFonts w:ascii="Calisto MT" w:hAnsi="Calisto MT"/>
          <w:sz w:val="22"/>
          <w:szCs w:val="23"/>
        </w:rPr>
      </w:pPr>
      <w:r w:rsidRPr="00BC5542">
        <w:rPr>
          <w:rFonts w:ascii="Calisto MT" w:hAnsi="Calisto MT"/>
          <w:b/>
          <w:color w:val="FF0000"/>
          <w:sz w:val="22"/>
          <w:szCs w:val="23"/>
        </w:rPr>
        <w:t xml:space="preserve">En 2019, </w:t>
      </w:r>
      <w:r w:rsidR="0066568B" w:rsidRPr="00BC5542">
        <w:rPr>
          <w:rFonts w:ascii="Calisto MT" w:hAnsi="Calisto MT"/>
          <w:b/>
          <w:color w:val="FF0000"/>
          <w:sz w:val="22"/>
          <w:szCs w:val="23"/>
        </w:rPr>
        <w:t xml:space="preserve">la </w:t>
      </w:r>
      <w:r w:rsidR="00D613E2" w:rsidRPr="00BC5542">
        <w:rPr>
          <w:rFonts w:ascii="Calisto MT" w:hAnsi="Calisto MT"/>
          <w:b/>
          <w:color w:val="FF0000"/>
          <w:sz w:val="22"/>
          <w:szCs w:val="23"/>
        </w:rPr>
        <w:t>perte</w:t>
      </w:r>
      <w:r w:rsidR="0066568B" w:rsidRPr="00BC5542">
        <w:rPr>
          <w:rFonts w:ascii="Calisto MT" w:hAnsi="Calisto MT"/>
          <w:b/>
          <w:color w:val="FF0000"/>
          <w:sz w:val="22"/>
          <w:szCs w:val="23"/>
        </w:rPr>
        <w:t xml:space="preserve"> s’élève à</w:t>
      </w:r>
      <w:r w:rsidR="00D613E2" w:rsidRPr="00BC5542">
        <w:rPr>
          <w:rFonts w:ascii="Calisto MT" w:hAnsi="Calisto MT"/>
          <w:b/>
          <w:color w:val="FF0000"/>
          <w:sz w:val="22"/>
          <w:szCs w:val="23"/>
        </w:rPr>
        <w:t xml:space="preserve"> 2/3 </w:t>
      </w:r>
      <w:r w:rsidR="0066568B" w:rsidRPr="00BC5542">
        <w:rPr>
          <w:rFonts w:ascii="Calisto MT" w:hAnsi="Calisto MT"/>
          <w:b/>
          <w:color w:val="FF0000"/>
          <w:sz w:val="22"/>
          <w:szCs w:val="23"/>
        </w:rPr>
        <w:t>d’un</w:t>
      </w:r>
      <w:r w:rsidR="00D613E2" w:rsidRPr="00BC5542">
        <w:rPr>
          <w:rFonts w:ascii="Calisto MT" w:hAnsi="Calisto MT"/>
          <w:b/>
          <w:color w:val="FF0000"/>
          <w:sz w:val="22"/>
          <w:szCs w:val="23"/>
        </w:rPr>
        <w:t xml:space="preserve"> mois de pension</w:t>
      </w:r>
      <w:r w:rsidR="008B5A36">
        <w:rPr>
          <w:rFonts w:ascii="Calisto MT" w:hAnsi="Calisto MT"/>
          <w:sz w:val="22"/>
          <w:szCs w:val="23"/>
        </w:rPr>
        <w:t>, à cause de la maigre revalorisation des pensions de 0,3 % alors que l’</w:t>
      </w:r>
      <w:r w:rsidRPr="00726E26">
        <w:rPr>
          <w:rFonts w:ascii="Calisto MT" w:hAnsi="Calisto MT"/>
          <w:sz w:val="22"/>
          <w:szCs w:val="23"/>
        </w:rPr>
        <w:t xml:space="preserve">inflation </w:t>
      </w:r>
      <w:r w:rsidR="008B5A36">
        <w:rPr>
          <w:rFonts w:ascii="Calisto MT" w:hAnsi="Calisto MT"/>
          <w:sz w:val="22"/>
          <w:szCs w:val="23"/>
        </w:rPr>
        <w:t xml:space="preserve">est </w:t>
      </w:r>
      <w:r w:rsidRPr="00726E26">
        <w:rPr>
          <w:rFonts w:ascii="Calisto MT" w:hAnsi="Calisto MT"/>
          <w:sz w:val="22"/>
          <w:szCs w:val="23"/>
        </w:rPr>
        <w:t>annoncée à 1,</w:t>
      </w:r>
      <w:r w:rsidR="008B5A36">
        <w:rPr>
          <w:rFonts w:ascii="Calisto MT" w:hAnsi="Calisto MT"/>
          <w:sz w:val="22"/>
          <w:szCs w:val="23"/>
        </w:rPr>
        <w:t>7</w:t>
      </w:r>
      <w:r w:rsidRPr="00726E26">
        <w:rPr>
          <w:rFonts w:ascii="Calisto MT" w:hAnsi="Calisto MT"/>
          <w:sz w:val="22"/>
          <w:szCs w:val="23"/>
        </w:rPr>
        <w:t xml:space="preserve"> %, pour le moment…</w:t>
      </w:r>
    </w:p>
    <w:p w:rsidR="00754D78" w:rsidRPr="00726E26" w:rsidRDefault="00CD12BA" w:rsidP="00DD1D45">
      <w:pPr>
        <w:pStyle w:val="Paragraphedeliste"/>
        <w:numPr>
          <w:ilvl w:val="0"/>
          <w:numId w:val="1"/>
        </w:numPr>
        <w:spacing w:before="120" w:line="250" w:lineRule="exact"/>
        <w:ind w:left="227" w:hanging="227"/>
        <w:contextualSpacing w:val="0"/>
        <w:jc w:val="both"/>
        <w:rPr>
          <w:rFonts w:ascii="Calisto MT" w:hAnsi="Calisto MT"/>
          <w:sz w:val="22"/>
          <w:szCs w:val="23"/>
        </w:rPr>
      </w:pPr>
      <w:r w:rsidRPr="00BC5542">
        <w:rPr>
          <w:rFonts w:ascii="Calisto MT" w:hAnsi="Calisto MT"/>
          <w:b/>
          <w:color w:val="FF0000"/>
          <w:sz w:val="22"/>
          <w:szCs w:val="23"/>
        </w:rPr>
        <w:t>En 20</w:t>
      </w:r>
      <w:r w:rsidR="008B5A36" w:rsidRPr="00BC5542">
        <w:rPr>
          <w:rFonts w:ascii="Calisto MT" w:hAnsi="Calisto MT"/>
          <w:b/>
          <w:color w:val="FF0000"/>
          <w:sz w:val="22"/>
          <w:szCs w:val="23"/>
        </w:rPr>
        <w:t>20</w:t>
      </w:r>
      <w:r w:rsidRPr="00BC5542">
        <w:rPr>
          <w:rFonts w:ascii="Calisto MT" w:hAnsi="Calisto MT"/>
          <w:b/>
          <w:color w:val="FF0000"/>
          <w:sz w:val="22"/>
          <w:szCs w:val="23"/>
        </w:rPr>
        <w:t xml:space="preserve">, </w:t>
      </w:r>
      <w:r w:rsidR="0066568B" w:rsidRPr="00BC5542">
        <w:rPr>
          <w:rFonts w:ascii="Calisto MT" w:hAnsi="Calisto MT"/>
          <w:b/>
          <w:color w:val="FF0000"/>
          <w:sz w:val="22"/>
          <w:szCs w:val="23"/>
        </w:rPr>
        <w:t xml:space="preserve">la </w:t>
      </w:r>
      <w:r w:rsidR="00272EBE" w:rsidRPr="00BC5542">
        <w:rPr>
          <w:rFonts w:ascii="Calisto MT" w:hAnsi="Calisto MT"/>
          <w:b/>
          <w:color w:val="FF0000"/>
          <w:sz w:val="22"/>
          <w:szCs w:val="23"/>
        </w:rPr>
        <w:t xml:space="preserve">perte </w:t>
      </w:r>
      <w:r w:rsidR="0066568B" w:rsidRPr="00BC5542">
        <w:rPr>
          <w:rFonts w:ascii="Calisto MT" w:hAnsi="Calisto MT"/>
          <w:b/>
          <w:color w:val="FF0000"/>
          <w:sz w:val="22"/>
          <w:szCs w:val="23"/>
        </w:rPr>
        <w:t>attein</w:t>
      </w:r>
      <w:r w:rsidR="0043106D" w:rsidRPr="00BC5542">
        <w:rPr>
          <w:rFonts w:ascii="Calisto MT" w:hAnsi="Calisto MT"/>
          <w:b/>
          <w:color w:val="FF0000"/>
          <w:sz w:val="22"/>
          <w:szCs w:val="23"/>
        </w:rPr>
        <w:t>t</w:t>
      </w:r>
      <w:r w:rsidR="005C359A" w:rsidRPr="00BC5542">
        <w:rPr>
          <w:rFonts w:ascii="Calisto MT" w:hAnsi="Calisto MT"/>
          <w:b/>
          <w:color w:val="FF0000"/>
          <w:sz w:val="22"/>
          <w:szCs w:val="23"/>
        </w:rPr>
        <w:t>90 %</w:t>
      </w:r>
      <w:r w:rsidR="00176A30" w:rsidRPr="00BC5542">
        <w:rPr>
          <w:rFonts w:ascii="Calisto MT" w:hAnsi="Calisto MT"/>
          <w:b/>
          <w:color w:val="FF0000"/>
          <w:sz w:val="22"/>
          <w:szCs w:val="23"/>
        </w:rPr>
        <w:t>d</w:t>
      </w:r>
      <w:r w:rsidR="005C359A" w:rsidRPr="00BC5542">
        <w:rPr>
          <w:rFonts w:ascii="Calisto MT" w:hAnsi="Calisto MT"/>
          <w:b/>
          <w:color w:val="FF0000"/>
          <w:sz w:val="22"/>
          <w:szCs w:val="23"/>
        </w:rPr>
        <w:t>’un</w:t>
      </w:r>
      <w:r w:rsidR="00272EBE" w:rsidRPr="00BC5542">
        <w:rPr>
          <w:rFonts w:ascii="Calisto MT" w:hAnsi="Calisto MT"/>
          <w:b/>
          <w:color w:val="FF0000"/>
          <w:sz w:val="22"/>
          <w:szCs w:val="23"/>
        </w:rPr>
        <w:t xml:space="preserve"> mois de pension</w:t>
      </w:r>
      <w:r w:rsidR="00A2623D" w:rsidRPr="00A2623D">
        <w:rPr>
          <w:rFonts w:ascii="Calisto MT" w:hAnsi="Calisto MT"/>
          <w:sz w:val="22"/>
          <w:szCs w:val="23"/>
        </w:rPr>
        <w:t xml:space="preserve">, </w:t>
      </w:r>
      <w:r w:rsidR="00A2623D">
        <w:rPr>
          <w:rFonts w:ascii="Calisto MT" w:hAnsi="Calisto MT"/>
          <w:sz w:val="22"/>
          <w:szCs w:val="23"/>
        </w:rPr>
        <w:t xml:space="preserve">à cause de la revalorisation de 0,3 %, bien moins que l’inflation prévue à </w:t>
      </w:r>
      <w:r w:rsidRPr="00726E26">
        <w:rPr>
          <w:rFonts w:ascii="Calisto MT" w:hAnsi="Calisto MT"/>
          <w:sz w:val="22"/>
          <w:szCs w:val="23"/>
        </w:rPr>
        <w:t>1,</w:t>
      </w:r>
      <w:r w:rsidR="005C359A">
        <w:rPr>
          <w:rFonts w:ascii="Calisto MT" w:hAnsi="Calisto MT"/>
          <w:sz w:val="22"/>
          <w:szCs w:val="23"/>
        </w:rPr>
        <w:t>8</w:t>
      </w:r>
      <w:r w:rsidRPr="00726E26">
        <w:rPr>
          <w:rFonts w:ascii="Calisto MT" w:hAnsi="Calisto MT"/>
          <w:sz w:val="22"/>
          <w:szCs w:val="23"/>
        </w:rPr>
        <w:t xml:space="preserve"> %.</w:t>
      </w:r>
    </w:p>
    <w:p w:rsidR="00272EBE" w:rsidRPr="00726E26" w:rsidRDefault="00272EBE" w:rsidP="00DD1D45">
      <w:pPr>
        <w:pStyle w:val="Paragraphedeliste"/>
        <w:numPr>
          <w:ilvl w:val="0"/>
          <w:numId w:val="1"/>
        </w:numPr>
        <w:spacing w:before="120" w:line="250" w:lineRule="exact"/>
        <w:ind w:left="227" w:hanging="227"/>
        <w:contextualSpacing w:val="0"/>
        <w:jc w:val="both"/>
        <w:rPr>
          <w:rFonts w:ascii="Calisto MT" w:hAnsi="Calisto MT"/>
          <w:sz w:val="22"/>
          <w:szCs w:val="23"/>
        </w:rPr>
      </w:pPr>
      <w:r w:rsidRPr="00BC5542">
        <w:rPr>
          <w:rFonts w:ascii="Calisto MT" w:hAnsi="Calisto MT"/>
          <w:b/>
          <w:color w:val="FF0000"/>
          <w:sz w:val="22"/>
          <w:szCs w:val="23"/>
        </w:rPr>
        <w:t xml:space="preserve">Sur les trois années, nous perdons </w:t>
      </w:r>
      <w:r w:rsidR="005C359A" w:rsidRPr="00BC5542">
        <w:rPr>
          <w:rFonts w:ascii="Calisto MT" w:hAnsi="Calisto MT"/>
          <w:b/>
          <w:color w:val="FF0000"/>
          <w:sz w:val="22"/>
          <w:szCs w:val="23"/>
        </w:rPr>
        <w:t xml:space="preserve">plus de </w:t>
      </w:r>
      <w:r w:rsidRPr="00BC5542">
        <w:rPr>
          <w:rFonts w:ascii="Calisto MT" w:hAnsi="Calisto MT"/>
          <w:b/>
          <w:color w:val="FF0000"/>
          <w:sz w:val="22"/>
          <w:szCs w:val="23"/>
        </w:rPr>
        <w:t>2 mois de pension !</w:t>
      </w:r>
      <w:r w:rsidR="005C359A">
        <w:rPr>
          <w:rFonts w:ascii="Calisto MT" w:hAnsi="Calisto MT"/>
          <w:sz w:val="22"/>
          <w:szCs w:val="23"/>
        </w:rPr>
        <w:t xml:space="preserve">Sur une </w:t>
      </w:r>
      <w:r w:rsidR="0066568B">
        <w:rPr>
          <w:rFonts w:ascii="Calisto MT" w:hAnsi="Calisto MT"/>
          <w:sz w:val="22"/>
          <w:szCs w:val="23"/>
        </w:rPr>
        <w:t xml:space="preserve">même </w:t>
      </w:r>
      <w:r w:rsidR="005C359A">
        <w:rPr>
          <w:rFonts w:ascii="Calisto MT" w:hAnsi="Calisto MT"/>
          <w:sz w:val="22"/>
          <w:szCs w:val="23"/>
        </w:rPr>
        <w:t>période de</w:t>
      </w:r>
      <w:r w:rsidRPr="00726E26">
        <w:rPr>
          <w:rFonts w:ascii="Calisto MT" w:hAnsi="Calisto MT"/>
          <w:sz w:val="22"/>
          <w:szCs w:val="23"/>
        </w:rPr>
        <w:t xml:space="preserve"> 3 ans, en tant qu’actif, aurions-nous accepté de ne pas être payés pendant 2 mois ?</w:t>
      </w:r>
    </w:p>
    <w:p w:rsidR="00DD1D45" w:rsidRDefault="00DD1D45" w:rsidP="00726E26">
      <w:pPr>
        <w:spacing w:line="250" w:lineRule="exact"/>
        <w:rPr>
          <w:rFonts w:ascii="Calisto MT" w:hAnsi="Calisto MT"/>
          <w:sz w:val="22"/>
          <w:szCs w:val="23"/>
        </w:rPr>
        <w:sectPr w:rsidR="00DD1D45" w:rsidSect="00DD1D45">
          <w:type w:val="continuous"/>
          <w:pgSz w:w="11900" w:h="16840"/>
          <w:pgMar w:top="510" w:right="624" w:bottom="624" w:left="624" w:header="709" w:footer="709" w:gutter="0"/>
          <w:cols w:num="2" w:sep="1" w:space="710" w:equalWidth="0">
            <w:col w:w="4082" w:space="710"/>
            <w:col w:w="5860"/>
          </w:cols>
          <w:docGrid w:linePitch="360"/>
        </w:sectPr>
      </w:pPr>
    </w:p>
    <w:p w:rsidR="00661876" w:rsidRPr="00726E26" w:rsidRDefault="00661876" w:rsidP="00726E26">
      <w:pPr>
        <w:spacing w:line="250" w:lineRule="exact"/>
        <w:rPr>
          <w:rFonts w:ascii="Calisto MT" w:hAnsi="Calisto MT"/>
          <w:sz w:val="22"/>
          <w:szCs w:val="23"/>
        </w:rPr>
      </w:pPr>
    </w:p>
    <w:p w:rsidR="00661876" w:rsidRDefault="00661876" w:rsidP="00726E26">
      <w:pPr>
        <w:spacing w:line="250" w:lineRule="exact"/>
        <w:rPr>
          <w:rFonts w:ascii="Calisto MT" w:hAnsi="Calisto MT"/>
          <w:sz w:val="22"/>
          <w:szCs w:val="23"/>
        </w:rPr>
      </w:pPr>
    </w:p>
    <w:p w:rsidR="003554A4" w:rsidRDefault="003554A4" w:rsidP="00726E26">
      <w:pPr>
        <w:spacing w:line="250" w:lineRule="exact"/>
        <w:rPr>
          <w:rFonts w:ascii="Calisto MT" w:hAnsi="Calisto MT"/>
          <w:sz w:val="22"/>
          <w:szCs w:val="23"/>
        </w:rPr>
      </w:pPr>
    </w:p>
    <w:p w:rsidR="00A2623D" w:rsidRPr="00726E26" w:rsidRDefault="00A2623D" w:rsidP="00726E26">
      <w:pPr>
        <w:spacing w:line="250" w:lineRule="exact"/>
        <w:rPr>
          <w:rFonts w:ascii="Calisto MT" w:hAnsi="Calisto MT"/>
          <w:sz w:val="22"/>
          <w:szCs w:val="23"/>
        </w:rPr>
      </w:pPr>
    </w:p>
    <w:p w:rsidR="00DD1D45" w:rsidRDefault="00DD1D45" w:rsidP="00852851">
      <w:pPr>
        <w:spacing w:line="260" w:lineRule="exact"/>
        <w:rPr>
          <w:rFonts w:ascii="Arial Black" w:hAnsi="Arial Black"/>
          <w:szCs w:val="23"/>
        </w:rPr>
        <w:sectPr w:rsidR="00DD1D45" w:rsidSect="00DD1D45">
          <w:type w:val="continuous"/>
          <w:pgSz w:w="11900" w:h="16840"/>
          <w:pgMar w:top="510" w:right="624" w:bottom="624" w:left="624" w:header="709" w:footer="709" w:gutter="0"/>
          <w:cols w:space="708"/>
          <w:docGrid w:linePitch="360"/>
        </w:sectPr>
      </w:pPr>
    </w:p>
    <w:p w:rsidR="00661876" w:rsidRPr="00BC5542" w:rsidRDefault="00661876" w:rsidP="00DD1D45">
      <w:pPr>
        <w:spacing w:line="260" w:lineRule="exact"/>
        <w:jc w:val="center"/>
        <w:rPr>
          <w:rFonts w:ascii="Arial Black" w:hAnsi="Arial Black"/>
          <w:color w:val="FF0000"/>
          <w:szCs w:val="23"/>
        </w:rPr>
      </w:pPr>
      <w:r w:rsidRPr="00BC5542">
        <w:rPr>
          <w:rFonts w:ascii="Arial Black" w:hAnsi="Arial Black"/>
          <w:color w:val="FF0000"/>
          <w:szCs w:val="23"/>
        </w:rPr>
        <w:lastRenderedPageBreak/>
        <w:t>Nous serions indéfiniment pressurés si nous laissons faire</w:t>
      </w:r>
      <w:r w:rsidR="00754D78" w:rsidRPr="00BC5542">
        <w:rPr>
          <w:rFonts w:ascii="Arial Black" w:hAnsi="Arial Black"/>
          <w:color w:val="FF0000"/>
          <w:szCs w:val="23"/>
        </w:rPr>
        <w:t>.</w:t>
      </w:r>
    </w:p>
    <w:p w:rsidR="0057105A" w:rsidRPr="00726E26" w:rsidRDefault="00176A30" w:rsidP="00BC5542">
      <w:pPr>
        <w:spacing w:before="240" w:line="250" w:lineRule="exact"/>
        <w:jc w:val="both"/>
        <w:rPr>
          <w:rFonts w:ascii="Calisto MT" w:hAnsi="Calisto MT"/>
          <w:sz w:val="22"/>
          <w:szCs w:val="23"/>
        </w:rPr>
      </w:pPr>
      <w:r w:rsidRPr="00BC5542">
        <w:rPr>
          <w:rFonts w:ascii="Calisto MT" w:hAnsi="Calisto MT"/>
          <w:b/>
          <w:color w:val="FF0000"/>
          <w:sz w:val="22"/>
          <w:szCs w:val="23"/>
        </w:rPr>
        <w:t>C’est un recul social de 70 ans</w:t>
      </w:r>
      <w:r w:rsidRPr="00726E26">
        <w:rPr>
          <w:rFonts w:ascii="Calisto MT" w:hAnsi="Calisto MT"/>
          <w:sz w:val="22"/>
          <w:szCs w:val="23"/>
        </w:rPr>
        <w:t>qui est inscrit dans le projet de loi de financement de la Sécurité sociale</w:t>
      </w:r>
      <w:r w:rsidR="00BC2328">
        <w:rPr>
          <w:rFonts w:ascii="Calisto MT" w:hAnsi="Calisto MT"/>
          <w:sz w:val="22"/>
          <w:szCs w:val="23"/>
        </w:rPr>
        <w:t xml:space="preserve"> 2019, le PLFSS</w:t>
      </w:r>
      <w:r w:rsidRPr="00726E26">
        <w:rPr>
          <w:rFonts w:ascii="Calisto MT" w:hAnsi="Calisto MT"/>
          <w:sz w:val="22"/>
          <w:szCs w:val="23"/>
        </w:rPr>
        <w:t xml:space="preserve">, actuellement en discussion au parlement. Jusqu’à maintenant, </w:t>
      </w:r>
      <w:r w:rsidR="000238F0" w:rsidRPr="00726E26">
        <w:rPr>
          <w:rFonts w:ascii="Calisto MT" w:hAnsi="Calisto MT"/>
          <w:sz w:val="22"/>
          <w:szCs w:val="23"/>
        </w:rPr>
        <w:t xml:space="preserve">nos cotisations sociales nous donnaient droit à une pension, revalorisée chaque année selon une règle </w:t>
      </w:r>
      <w:r w:rsidR="0057105A" w:rsidRPr="00726E26">
        <w:rPr>
          <w:rFonts w:ascii="Calisto MT" w:hAnsi="Calisto MT"/>
          <w:sz w:val="22"/>
          <w:szCs w:val="23"/>
        </w:rPr>
        <w:t>précise, le salaire moyen ou l’inflation.</w:t>
      </w:r>
    </w:p>
    <w:p w:rsidR="00661876" w:rsidRPr="00726E26" w:rsidRDefault="0057105A" w:rsidP="003554A4">
      <w:pPr>
        <w:spacing w:before="120" w:line="250" w:lineRule="exact"/>
        <w:jc w:val="both"/>
        <w:rPr>
          <w:rFonts w:ascii="Calisto MT" w:hAnsi="Calisto MT"/>
          <w:sz w:val="22"/>
          <w:szCs w:val="23"/>
        </w:rPr>
      </w:pPr>
      <w:r w:rsidRPr="00BC5542">
        <w:rPr>
          <w:rFonts w:ascii="Calisto MT" w:hAnsi="Calisto MT"/>
          <w:b/>
          <w:color w:val="FF0000"/>
          <w:sz w:val="22"/>
          <w:szCs w:val="23"/>
        </w:rPr>
        <w:t>Si nous laissons faire, nous n’aurions plus de retraite, plus de pension, mais une « allocation sociale »</w:t>
      </w:r>
      <w:r w:rsidRPr="00BC5542">
        <w:rPr>
          <w:rFonts w:ascii="Calisto MT" w:hAnsi="Calisto MT"/>
          <w:color w:val="FF0000"/>
          <w:sz w:val="22"/>
          <w:szCs w:val="23"/>
        </w:rPr>
        <w:t xml:space="preserve">, </w:t>
      </w:r>
      <w:r w:rsidRPr="00726E26">
        <w:rPr>
          <w:rFonts w:ascii="Calisto MT" w:hAnsi="Calisto MT"/>
          <w:sz w:val="22"/>
          <w:szCs w:val="23"/>
        </w:rPr>
        <w:t>revalorisée, ou pas, selon le fait du prince(0,3 % pour 2019 et 2020</w:t>
      </w:r>
      <w:r w:rsidR="00495979">
        <w:rPr>
          <w:rFonts w:ascii="Calisto MT" w:hAnsi="Calisto MT"/>
          <w:sz w:val="22"/>
          <w:szCs w:val="23"/>
        </w:rPr>
        <w:t>, bien moins que les prix qui continuent d’augmenter</w:t>
      </w:r>
      <w:r w:rsidRPr="00726E26">
        <w:rPr>
          <w:rFonts w:ascii="Calisto MT" w:hAnsi="Calisto MT"/>
          <w:sz w:val="22"/>
          <w:szCs w:val="23"/>
        </w:rPr>
        <w:t>).</w:t>
      </w:r>
    </w:p>
    <w:p w:rsidR="00C30718" w:rsidRDefault="0057105A" w:rsidP="003554A4">
      <w:pPr>
        <w:spacing w:before="120" w:line="250" w:lineRule="exact"/>
        <w:jc w:val="both"/>
        <w:rPr>
          <w:rFonts w:ascii="Calisto MT" w:hAnsi="Calisto MT"/>
          <w:sz w:val="22"/>
          <w:szCs w:val="23"/>
        </w:rPr>
      </w:pPr>
      <w:r w:rsidRPr="00BC5542">
        <w:rPr>
          <w:rFonts w:ascii="Calisto MT" w:hAnsi="Calisto MT"/>
          <w:b/>
          <w:color w:val="FF0000"/>
          <w:sz w:val="22"/>
          <w:szCs w:val="23"/>
        </w:rPr>
        <w:t xml:space="preserve">Si </w:t>
      </w:r>
      <w:r w:rsidR="00495979" w:rsidRPr="00BC5542">
        <w:rPr>
          <w:rFonts w:ascii="Calisto MT" w:hAnsi="Calisto MT"/>
          <w:b/>
          <w:color w:val="FF0000"/>
          <w:sz w:val="22"/>
          <w:szCs w:val="23"/>
        </w:rPr>
        <w:t xml:space="preserve">nous ne réagissons pas à </w:t>
      </w:r>
      <w:r w:rsidR="00C30718" w:rsidRPr="00BC5542">
        <w:rPr>
          <w:rFonts w:ascii="Calisto MT" w:hAnsi="Calisto MT"/>
          <w:b/>
          <w:color w:val="FF0000"/>
          <w:sz w:val="22"/>
          <w:szCs w:val="23"/>
        </w:rPr>
        <w:t>ce test en 2019 et 2020, cette « allocation sociale » remplacerait la retraite et la pension définitivement</w:t>
      </w:r>
      <w:r w:rsidR="00C30718" w:rsidRPr="00726E26">
        <w:rPr>
          <w:rFonts w:ascii="Calisto MT" w:hAnsi="Calisto MT"/>
          <w:sz w:val="22"/>
          <w:szCs w:val="23"/>
        </w:rPr>
        <w:t xml:space="preserve">, </w:t>
      </w:r>
      <w:r w:rsidR="00495979">
        <w:rPr>
          <w:rFonts w:ascii="Calisto MT" w:hAnsi="Calisto MT"/>
          <w:sz w:val="22"/>
          <w:szCs w:val="23"/>
        </w:rPr>
        <w:t>elle serait</w:t>
      </w:r>
      <w:r w:rsidR="00C30718" w:rsidRPr="00726E26">
        <w:rPr>
          <w:rFonts w:ascii="Calisto MT" w:hAnsi="Calisto MT"/>
          <w:sz w:val="22"/>
          <w:szCs w:val="23"/>
        </w:rPr>
        <w:t xml:space="preserve"> inscrite dans la loi retraite que veut faire voter le gouvernement en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7"/>
      </w:tblGrid>
      <w:tr w:rsidR="00DD1D45" w:rsidRPr="00BC5542" w:rsidTr="00BC5542">
        <w:tc>
          <w:tcPr>
            <w:tcW w:w="10642" w:type="dxa"/>
            <w:shd w:val="clear" w:color="auto" w:fill="auto"/>
          </w:tcPr>
          <w:p w:rsidR="00DD1D45" w:rsidRPr="00BC5542" w:rsidRDefault="00DD1D45" w:rsidP="00BC5542">
            <w:pPr>
              <w:spacing w:before="120" w:line="250" w:lineRule="exact"/>
              <w:jc w:val="center"/>
              <w:rPr>
                <w:rFonts w:ascii="Arial Black" w:hAnsi="Arial Black"/>
                <w:color w:val="FF0000"/>
                <w:szCs w:val="23"/>
              </w:rPr>
            </w:pPr>
            <w:r w:rsidRPr="00BC5542">
              <w:rPr>
                <w:rFonts w:ascii="Arial Black" w:hAnsi="Arial Black"/>
                <w:color w:val="FF0000"/>
                <w:szCs w:val="23"/>
              </w:rPr>
              <w:lastRenderedPageBreak/>
              <w:t>Où va notre argent ?</w:t>
            </w:r>
          </w:p>
          <w:p w:rsidR="00DD1D45" w:rsidRPr="00BC5542" w:rsidRDefault="00DD1D45" w:rsidP="00BC5542">
            <w:pPr>
              <w:spacing w:line="250" w:lineRule="exact"/>
              <w:jc w:val="center"/>
              <w:rPr>
                <w:rFonts w:ascii="Arial Black" w:hAnsi="Arial Black"/>
                <w:color w:val="FF0000"/>
                <w:szCs w:val="23"/>
              </w:rPr>
            </w:pPr>
            <w:r w:rsidRPr="00BC5542">
              <w:rPr>
                <w:rFonts w:ascii="Arial Black" w:hAnsi="Arial Black"/>
                <w:color w:val="FF0000"/>
                <w:szCs w:val="23"/>
              </w:rPr>
              <w:t>Aux plus riches !</w:t>
            </w:r>
          </w:p>
          <w:p w:rsidR="00DD1D45" w:rsidRPr="00BC5542" w:rsidRDefault="00DD1D45" w:rsidP="00BC5542">
            <w:pPr>
              <w:spacing w:before="240" w:line="250" w:lineRule="exact"/>
              <w:jc w:val="both"/>
              <w:rPr>
                <w:rFonts w:ascii="Calisto MT" w:hAnsi="Calisto MT"/>
                <w:b/>
                <w:color w:val="FF0000"/>
                <w:sz w:val="22"/>
                <w:szCs w:val="23"/>
              </w:rPr>
            </w:pPr>
            <w:r w:rsidRPr="00BC5542">
              <w:rPr>
                <w:rFonts w:ascii="Calisto MT" w:hAnsi="Calisto MT"/>
                <w:b/>
                <w:color w:val="FF0000"/>
                <w:sz w:val="22"/>
                <w:szCs w:val="23"/>
              </w:rPr>
              <w:t xml:space="preserve">Les millions d’euros pris dans nos poches ne sont pas perdus pour tout le monde : </w:t>
            </w:r>
          </w:p>
          <w:p w:rsidR="00DD1D45" w:rsidRPr="00BC5542" w:rsidRDefault="00DD1D45" w:rsidP="00BC5542">
            <w:pPr>
              <w:spacing w:before="80" w:line="250" w:lineRule="exact"/>
              <w:ind w:left="227" w:hanging="227"/>
              <w:jc w:val="both"/>
              <w:rPr>
                <w:rFonts w:ascii="Calisto MT" w:hAnsi="Calisto MT"/>
                <w:sz w:val="22"/>
                <w:szCs w:val="23"/>
              </w:rPr>
            </w:pPr>
            <w:r w:rsidRPr="00BC5542">
              <w:rPr>
                <w:rFonts w:ascii="Calisto MT" w:hAnsi="Calisto MT"/>
                <w:sz w:val="22"/>
                <w:szCs w:val="23"/>
              </w:rPr>
              <w:t>•</w:t>
            </w:r>
            <w:r w:rsidRPr="00BC5542">
              <w:rPr>
                <w:rFonts w:ascii="Calisto MT" w:hAnsi="Calisto MT"/>
                <w:sz w:val="22"/>
                <w:szCs w:val="23"/>
              </w:rPr>
              <w:tab/>
              <w:t>suppression de l’ISF, l’impôt sur la fortune,</w:t>
            </w:r>
          </w:p>
          <w:p w:rsidR="00DD1D45" w:rsidRPr="00BC5542" w:rsidRDefault="00DD1D45" w:rsidP="00BC5542">
            <w:pPr>
              <w:spacing w:before="80" w:line="250" w:lineRule="exact"/>
              <w:ind w:left="227" w:hanging="227"/>
              <w:jc w:val="both"/>
              <w:rPr>
                <w:rFonts w:ascii="Calisto MT" w:hAnsi="Calisto MT"/>
                <w:sz w:val="22"/>
                <w:szCs w:val="23"/>
              </w:rPr>
            </w:pPr>
            <w:r w:rsidRPr="00BC5542">
              <w:rPr>
                <w:rFonts w:ascii="Calisto MT" w:hAnsi="Calisto MT"/>
                <w:sz w:val="22"/>
                <w:szCs w:val="23"/>
              </w:rPr>
              <w:t>•</w:t>
            </w:r>
            <w:r w:rsidRPr="00BC5542">
              <w:rPr>
                <w:rFonts w:ascii="Calisto MT" w:hAnsi="Calisto MT"/>
                <w:sz w:val="22"/>
                <w:szCs w:val="23"/>
              </w:rPr>
              <w:tab/>
            </w:r>
            <w:r w:rsidRPr="00BC5542">
              <w:rPr>
                <w:rFonts w:ascii="Calisto MT" w:hAnsi="Calisto MT" w:cs="Calisto MT"/>
                <w:sz w:val="22"/>
                <w:szCs w:val="23"/>
              </w:rPr>
              <w:t xml:space="preserve">mise en place de la « flat </w:t>
            </w:r>
            <w:proofErr w:type="spellStart"/>
            <w:r w:rsidRPr="00BC5542">
              <w:rPr>
                <w:rFonts w:ascii="Calisto MT" w:hAnsi="Calisto MT" w:cs="Calisto MT"/>
                <w:sz w:val="22"/>
                <w:szCs w:val="23"/>
              </w:rPr>
              <w:t>tax</w:t>
            </w:r>
            <w:proofErr w:type="spellEnd"/>
            <w:r w:rsidRPr="00BC5542">
              <w:rPr>
                <w:rFonts w:ascii="Calisto MT" w:hAnsi="Calisto MT" w:cs="Calisto MT"/>
                <w:sz w:val="22"/>
                <w:szCs w:val="23"/>
              </w:rPr>
              <w:t> » sur les revenus des actions (12,</w:t>
            </w:r>
            <w:r w:rsidR="00CC0087">
              <w:rPr>
                <w:rFonts w:ascii="Calisto MT" w:hAnsi="Calisto MT" w:cs="Calisto MT"/>
                <w:sz w:val="22"/>
                <w:szCs w:val="23"/>
              </w:rPr>
              <w:t>8</w:t>
            </w:r>
            <w:r w:rsidRPr="00BC5542">
              <w:rPr>
                <w:rFonts w:ascii="Calisto MT" w:hAnsi="Calisto MT" w:cs="Calisto MT"/>
                <w:sz w:val="22"/>
                <w:szCs w:val="23"/>
              </w:rPr>
              <w:t> % d’impôts au lieu de 45 % pour les plus riches)</w:t>
            </w:r>
          </w:p>
          <w:p w:rsidR="00DD1D45" w:rsidRPr="00BC5542" w:rsidRDefault="00DD1D45" w:rsidP="00BC5542">
            <w:pPr>
              <w:spacing w:before="80" w:line="250" w:lineRule="exact"/>
              <w:ind w:left="227" w:hanging="227"/>
              <w:jc w:val="both"/>
              <w:rPr>
                <w:rFonts w:ascii="Calisto MT" w:hAnsi="Calisto MT"/>
                <w:sz w:val="22"/>
                <w:szCs w:val="23"/>
              </w:rPr>
            </w:pPr>
            <w:r w:rsidRPr="00BC5542">
              <w:rPr>
                <w:rFonts w:ascii="Calisto MT" w:hAnsi="Calisto MT"/>
                <w:sz w:val="22"/>
                <w:szCs w:val="23"/>
              </w:rPr>
              <w:t>•</w:t>
            </w:r>
            <w:r w:rsidRPr="00BC5542">
              <w:rPr>
                <w:rFonts w:ascii="Calisto MT" w:hAnsi="Calisto MT"/>
                <w:sz w:val="22"/>
                <w:szCs w:val="23"/>
              </w:rPr>
              <w:tab/>
              <w:t>suppression de « l’exit taxe » (</w:t>
            </w:r>
            <w:r w:rsidR="00A43B8F">
              <w:rPr>
                <w:rFonts w:ascii="Calisto MT" w:hAnsi="Calisto MT"/>
                <w:sz w:val="22"/>
                <w:szCs w:val="23"/>
              </w:rPr>
              <w:t>qui luttait contre l’évasion fiscale</w:t>
            </w:r>
            <w:r w:rsidRPr="00BC5542">
              <w:rPr>
                <w:rFonts w:ascii="Calisto MT" w:hAnsi="Calisto MT"/>
                <w:sz w:val="22"/>
                <w:szCs w:val="23"/>
              </w:rPr>
              <w:t>), baisse de l’impôt sur les sociétés (</w:t>
            </w:r>
            <w:r w:rsidR="00CC0087">
              <w:rPr>
                <w:rFonts w:ascii="Calisto MT" w:hAnsi="Calisto MT"/>
                <w:sz w:val="22"/>
                <w:szCs w:val="23"/>
              </w:rPr>
              <w:t>33 % actuellement,</w:t>
            </w:r>
            <w:r w:rsidRPr="00BC5542">
              <w:rPr>
                <w:rFonts w:ascii="Calisto MT" w:hAnsi="Calisto MT"/>
                <w:sz w:val="22"/>
                <w:szCs w:val="23"/>
              </w:rPr>
              <w:t xml:space="preserve"> 25 % en 2022), </w:t>
            </w:r>
          </w:p>
          <w:p w:rsidR="00DD1D45" w:rsidRPr="00BC5542" w:rsidRDefault="00DD1D45" w:rsidP="00BC5542">
            <w:pPr>
              <w:spacing w:before="80" w:line="250" w:lineRule="exact"/>
              <w:ind w:left="227" w:hanging="227"/>
              <w:jc w:val="both"/>
              <w:rPr>
                <w:rFonts w:ascii="Calisto MT" w:hAnsi="Calisto MT"/>
                <w:sz w:val="22"/>
                <w:szCs w:val="23"/>
              </w:rPr>
            </w:pPr>
            <w:r w:rsidRPr="00BC5542">
              <w:rPr>
                <w:rFonts w:ascii="Calisto MT" w:hAnsi="Calisto MT"/>
                <w:sz w:val="22"/>
                <w:szCs w:val="23"/>
              </w:rPr>
              <w:t>•</w:t>
            </w:r>
            <w:r w:rsidRPr="00BC5542">
              <w:rPr>
                <w:rFonts w:ascii="Calisto MT" w:hAnsi="Calisto MT"/>
                <w:sz w:val="22"/>
                <w:szCs w:val="23"/>
              </w:rPr>
              <w:tab/>
              <w:t xml:space="preserve">baisse de 1,8 point de la cotisation famille, </w:t>
            </w:r>
          </w:p>
          <w:p w:rsidR="00DD1D45" w:rsidRPr="00BC5542" w:rsidRDefault="00DD1D45" w:rsidP="00BC5542">
            <w:pPr>
              <w:spacing w:before="80" w:line="250" w:lineRule="exact"/>
              <w:ind w:left="227" w:hanging="227"/>
              <w:jc w:val="both"/>
              <w:rPr>
                <w:rFonts w:ascii="Calisto MT" w:hAnsi="Calisto MT"/>
                <w:sz w:val="22"/>
                <w:szCs w:val="23"/>
              </w:rPr>
            </w:pPr>
            <w:r w:rsidRPr="00BC5542">
              <w:rPr>
                <w:rFonts w:ascii="Calisto MT" w:hAnsi="Calisto MT"/>
                <w:sz w:val="22"/>
                <w:szCs w:val="23"/>
              </w:rPr>
              <w:t>•</w:t>
            </w:r>
            <w:r w:rsidRPr="00BC5542">
              <w:rPr>
                <w:rFonts w:ascii="Calisto MT" w:hAnsi="Calisto MT"/>
                <w:sz w:val="22"/>
                <w:szCs w:val="23"/>
              </w:rPr>
              <w:tab/>
              <w:t>baisse annoncée des cotisations patronales maladie de 6 points en 2019, etc.</w:t>
            </w:r>
          </w:p>
          <w:p w:rsidR="00DD1D45" w:rsidRPr="00BC5542" w:rsidRDefault="00DD1D45" w:rsidP="00BC5542">
            <w:pPr>
              <w:spacing w:before="80" w:after="120" w:line="250" w:lineRule="exact"/>
              <w:jc w:val="both"/>
              <w:rPr>
                <w:rFonts w:ascii="Calisto MT" w:hAnsi="Calisto MT"/>
                <w:sz w:val="22"/>
                <w:szCs w:val="23"/>
              </w:rPr>
            </w:pPr>
            <w:r w:rsidRPr="00BC5542">
              <w:rPr>
                <w:rFonts w:ascii="Calisto MT" w:hAnsi="Calisto MT"/>
                <w:sz w:val="22"/>
                <w:szCs w:val="23"/>
              </w:rPr>
              <w:t>Pressurer, maltraiter les personnes en retraites n’est pas une obligation économique, c’est un choix politique de répartition des richesses.</w:t>
            </w:r>
          </w:p>
        </w:tc>
      </w:tr>
    </w:tbl>
    <w:p w:rsidR="00DD1D45" w:rsidRDefault="00DD1D45" w:rsidP="00726E26">
      <w:pPr>
        <w:spacing w:line="250" w:lineRule="exact"/>
        <w:rPr>
          <w:rFonts w:ascii="Calisto MT" w:hAnsi="Calisto MT"/>
          <w:sz w:val="22"/>
          <w:szCs w:val="23"/>
        </w:rPr>
        <w:sectPr w:rsidR="00DD1D45" w:rsidSect="00DD1D45">
          <w:type w:val="continuous"/>
          <w:pgSz w:w="11900" w:h="16840"/>
          <w:pgMar w:top="510" w:right="624" w:bottom="624" w:left="624" w:header="709" w:footer="709" w:gutter="0"/>
          <w:cols w:num="2" w:space="709"/>
          <w:docGrid w:linePitch="360"/>
        </w:sectPr>
      </w:pPr>
    </w:p>
    <w:p w:rsidR="00470A61" w:rsidRPr="00726E26" w:rsidRDefault="00470A61" w:rsidP="00726E26">
      <w:pPr>
        <w:spacing w:line="250" w:lineRule="exact"/>
        <w:rPr>
          <w:rFonts w:ascii="Calisto MT" w:hAnsi="Calisto MT"/>
          <w:sz w:val="22"/>
          <w:szCs w:val="23"/>
        </w:rPr>
      </w:pPr>
    </w:p>
    <w:p w:rsidR="00495979" w:rsidRPr="00726E26" w:rsidRDefault="00495979" w:rsidP="00726E26">
      <w:pPr>
        <w:spacing w:line="250" w:lineRule="exact"/>
        <w:rPr>
          <w:rFonts w:ascii="Calisto MT" w:hAnsi="Calisto MT"/>
          <w:sz w:val="22"/>
          <w:szCs w:val="23"/>
        </w:rPr>
      </w:pPr>
    </w:p>
    <w:p w:rsidR="003554A4" w:rsidRDefault="003554A4" w:rsidP="00852851">
      <w:pPr>
        <w:spacing w:line="260" w:lineRule="exact"/>
        <w:rPr>
          <w:rFonts w:ascii="Arial Black" w:hAnsi="Arial Black"/>
          <w:szCs w:val="23"/>
        </w:rPr>
        <w:sectPr w:rsidR="003554A4" w:rsidSect="00DD1D45">
          <w:type w:val="continuous"/>
          <w:pgSz w:w="11900" w:h="16840"/>
          <w:pgMar w:top="510" w:right="624" w:bottom="624" w:left="624" w:header="709" w:footer="709" w:gutter="0"/>
          <w:cols w:space="708"/>
          <w:docGrid w:linePitch="360"/>
        </w:sectPr>
      </w:pPr>
    </w:p>
    <w:p w:rsidR="00661876" w:rsidRPr="00BC5542" w:rsidRDefault="00C30718" w:rsidP="003554A4">
      <w:pPr>
        <w:spacing w:line="320" w:lineRule="exact"/>
        <w:jc w:val="center"/>
        <w:rPr>
          <w:rFonts w:ascii="Arial Black" w:hAnsi="Arial Black"/>
          <w:color w:val="FF0000"/>
          <w:sz w:val="28"/>
          <w:szCs w:val="23"/>
        </w:rPr>
      </w:pPr>
      <w:r w:rsidRPr="00BC5542">
        <w:rPr>
          <w:rFonts w:ascii="Arial Black" w:hAnsi="Arial Black"/>
          <w:color w:val="FF0000"/>
          <w:sz w:val="28"/>
          <w:szCs w:val="23"/>
        </w:rPr>
        <w:lastRenderedPageBreak/>
        <w:t>Ne nous laissons pas faire,nous revendiquons :</w:t>
      </w:r>
    </w:p>
    <w:p w:rsidR="00C30718" w:rsidRPr="00726E26" w:rsidRDefault="00BC2328" w:rsidP="00DC1AC7">
      <w:pPr>
        <w:pStyle w:val="Paragraphedeliste"/>
        <w:numPr>
          <w:ilvl w:val="0"/>
          <w:numId w:val="2"/>
        </w:numPr>
        <w:spacing w:before="240" w:line="250" w:lineRule="exact"/>
        <w:ind w:left="227" w:hanging="227"/>
        <w:contextualSpacing w:val="0"/>
        <w:jc w:val="both"/>
        <w:rPr>
          <w:rFonts w:ascii="Calisto MT" w:hAnsi="Calisto MT"/>
          <w:sz w:val="22"/>
          <w:szCs w:val="23"/>
        </w:rPr>
      </w:pPr>
      <w:r w:rsidRPr="00BC5542">
        <w:rPr>
          <w:rFonts w:ascii="Calisto MT" w:hAnsi="Calisto MT"/>
          <w:b/>
          <w:color w:val="FF0000"/>
          <w:sz w:val="22"/>
          <w:szCs w:val="23"/>
        </w:rPr>
        <w:t>La s</w:t>
      </w:r>
      <w:r w:rsidR="00C30718" w:rsidRPr="00BC5542">
        <w:rPr>
          <w:rFonts w:ascii="Calisto MT" w:hAnsi="Calisto MT"/>
          <w:b/>
          <w:color w:val="FF0000"/>
          <w:sz w:val="22"/>
          <w:szCs w:val="23"/>
        </w:rPr>
        <w:t>uppression de la hausse de la CSG</w:t>
      </w:r>
      <w:r w:rsidR="00C30718" w:rsidRPr="00BC5542">
        <w:rPr>
          <w:rFonts w:ascii="Calisto MT" w:hAnsi="Calisto MT"/>
          <w:color w:val="FF0000"/>
          <w:sz w:val="22"/>
          <w:szCs w:val="23"/>
        </w:rPr>
        <w:t xml:space="preserve"> dans le PLFSS 2019.</w:t>
      </w:r>
    </w:p>
    <w:p w:rsidR="00C30718" w:rsidRPr="00726E26" w:rsidRDefault="00C30718" w:rsidP="003554A4">
      <w:pPr>
        <w:pStyle w:val="Paragraphedeliste"/>
        <w:numPr>
          <w:ilvl w:val="0"/>
          <w:numId w:val="2"/>
        </w:numPr>
        <w:spacing w:before="120" w:line="250" w:lineRule="exact"/>
        <w:ind w:left="227" w:hanging="227"/>
        <w:contextualSpacing w:val="0"/>
        <w:jc w:val="both"/>
        <w:rPr>
          <w:rFonts w:ascii="Calisto MT" w:hAnsi="Calisto MT"/>
          <w:sz w:val="22"/>
          <w:szCs w:val="23"/>
        </w:rPr>
      </w:pPr>
      <w:r w:rsidRPr="00BC5542">
        <w:rPr>
          <w:rFonts w:ascii="Calisto MT" w:hAnsi="Calisto MT"/>
          <w:b/>
          <w:color w:val="FF0000"/>
          <w:sz w:val="22"/>
          <w:szCs w:val="23"/>
        </w:rPr>
        <w:t>La revalorisation de toutes les pensions</w:t>
      </w:r>
      <w:r w:rsidRPr="00726E26">
        <w:rPr>
          <w:rFonts w:ascii="Calisto MT" w:hAnsi="Calisto MT"/>
          <w:sz w:val="22"/>
          <w:szCs w:val="23"/>
        </w:rPr>
        <w:t xml:space="preserve">, par la fin du gel des pensions, le rattrapage des pertes subies, le refus du 0,3 % </w:t>
      </w:r>
      <w:r w:rsidR="000C29F9">
        <w:rPr>
          <w:rFonts w:ascii="Calisto MT" w:hAnsi="Calisto MT"/>
          <w:sz w:val="22"/>
          <w:szCs w:val="23"/>
        </w:rPr>
        <w:t xml:space="preserve">en </w:t>
      </w:r>
      <w:r w:rsidRPr="00726E26">
        <w:rPr>
          <w:rFonts w:ascii="Calisto MT" w:hAnsi="Calisto MT"/>
          <w:sz w:val="22"/>
          <w:szCs w:val="23"/>
        </w:rPr>
        <w:t>2019</w:t>
      </w:r>
      <w:r w:rsidR="000C29F9">
        <w:rPr>
          <w:rFonts w:ascii="Calisto MT" w:hAnsi="Calisto MT"/>
          <w:sz w:val="22"/>
          <w:szCs w:val="23"/>
        </w:rPr>
        <w:t xml:space="preserve"> et </w:t>
      </w:r>
      <w:r w:rsidRPr="00726E26">
        <w:rPr>
          <w:rFonts w:ascii="Calisto MT" w:hAnsi="Calisto MT"/>
          <w:sz w:val="22"/>
          <w:szCs w:val="23"/>
        </w:rPr>
        <w:t>2020.</w:t>
      </w:r>
    </w:p>
    <w:p w:rsidR="00C30718" w:rsidRPr="00726E26" w:rsidRDefault="00C30718" w:rsidP="003554A4">
      <w:pPr>
        <w:pStyle w:val="Paragraphedeliste"/>
        <w:numPr>
          <w:ilvl w:val="0"/>
          <w:numId w:val="2"/>
        </w:numPr>
        <w:spacing w:before="120" w:line="250" w:lineRule="exact"/>
        <w:ind w:left="227" w:hanging="227"/>
        <w:contextualSpacing w:val="0"/>
        <w:jc w:val="both"/>
        <w:rPr>
          <w:rFonts w:ascii="Calisto MT" w:hAnsi="Calisto MT"/>
          <w:sz w:val="22"/>
          <w:szCs w:val="23"/>
        </w:rPr>
      </w:pPr>
      <w:r w:rsidRPr="00BC5542">
        <w:rPr>
          <w:rFonts w:ascii="Calisto MT" w:hAnsi="Calisto MT"/>
          <w:b/>
          <w:color w:val="FF0000"/>
          <w:sz w:val="22"/>
          <w:szCs w:val="23"/>
        </w:rPr>
        <w:t>L’indexation des pensions sur les salaires</w:t>
      </w:r>
      <w:r w:rsidRPr="00726E26">
        <w:rPr>
          <w:rFonts w:ascii="Calisto MT" w:hAnsi="Calisto MT"/>
          <w:sz w:val="22"/>
          <w:szCs w:val="23"/>
        </w:rPr>
        <w:t>et un minimum de pension au SMIC pour une carrière complète.</w:t>
      </w:r>
    </w:p>
    <w:p w:rsidR="00C30718" w:rsidRPr="00726E26" w:rsidRDefault="00C30718" w:rsidP="003554A4">
      <w:pPr>
        <w:pStyle w:val="Paragraphedeliste"/>
        <w:numPr>
          <w:ilvl w:val="0"/>
          <w:numId w:val="2"/>
        </w:numPr>
        <w:spacing w:before="120" w:line="250" w:lineRule="exact"/>
        <w:ind w:left="227" w:hanging="227"/>
        <w:contextualSpacing w:val="0"/>
        <w:jc w:val="both"/>
        <w:rPr>
          <w:rFonts w:ascii="Calisto MT" w:hAnsi="Calisto MT"/>
          <w:sz w:val="22"/>
          <w:szCs w:val="23"/>
        </w:rPr>
      </w:pPr>
      <w:r w:rsidRPr="00BC5542">
        <w:rPr>
          <w:rFonts w:ascii="Calisto MT" w:hAnsi="Calisto MT"/>
          <w:b/>
          <w:color w:val="FF0000"/>
          <w:sz w:val="22"/>
          <w:szCs w:val="23"/>
        </w:rPr>
        <w:t>Le maintien des pensions de réversion</w:t>
      </w:r>
      <w:r w:rsidRPr="00726E26">
        <w:rPr>
          <w:rFonts w:ascii="Calisto MT" w:hAnsi="Calisto MT"/>
          <w:sz w:val="22"/>
          <w:szCs w:val="23"/>
        </w:rPr>
        <w:t xml:space="preserve">, sans conditions de ressources. </w:t>
      </w:r>
    </w:p>
    <w:p w:rsidR="00495979" w:rsidRPr="003554A4" w:rsidRDefault="00C30718" w:rsidP="003554A4">
      <w:pPr>
        <w:pStyle w:val="Paragraphedeliste"/>
        <w:numPr>
          <w:ilvl w:val="0"/>
          <w:numId w:val="2"/>
        </w:numPr>
        <w:spacing w:before="120" w:line="250" w:lineRule="exact"/>
        <w:ind w:left="227" w:hanging="227"/>
        <w:contextualSpacing w:val="0"/>
        <w:jc w:val="both"/>
        <w:rPr>
          <w:rFonts w:ascii="Calisto MT" w:hAnsi="Calisto MT"/>
          <w:sz w:val="22"/>
          <w:szCs w:val="23"/>
        </w:rPr>
      </w:pPr>
      <w:r w:rsidRPr="00BC5542">
        <w:rPr>
          <w:rFonts w:ascii="Calisto MT" w:hAnsi="Calisto MT"/>
          <w:b/>
          <w:color w:val="FF0000"/>
          <w:sz w:val="22"/>
          <w:szCs w:val="23"/>
        </w:rPr>
        <w:t>La prise en charge de la perte d'autonomie à 100% par la sécu</w:t>
      </w:r>
      <w:r w:rsidRPr="00726E26">
        <w:rPr>
          <w:rFonts w:ascii="Calisto MT" w:hAnsi="Calisto MT"/>
          <w:sz w:val="22"/>
          <w:szCs w:val="23"/>
        </w:rPr>
        <w:t>et l’ouverture d'un droit universel dans le cadre du service public.</w:t>
      </w:r>
    </w:p>
    <w:tbl>
      <w:tblP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8"/>
      </w:tblGrid>
      <w:tr w:rsidR="003554A4" w:rsidRPr="00BC5542" w:rsidTr="00BC5542">
        <w:tc>
          <w:tcPr>
            <w:tcW w:w="6658" w:type="dxa"/>
            <w:shd w:val="clear" w:color="auto" w:fill="auto"/>
          </w:tcPr>
          <w:p w:rsidR="003554A4" w:rsidRPr="00BC5542" w:rsidRDefault="003554A4" w:rsidP="00BC5542">
            <w:pPr>
              <w:spacing w:before="120" w:line="250" w:lineRule="exact"/>
              <w:jc w:val="center"/>
              <w:rPr>
                <w:rFonts w:ascii="Calisto MT" w:hAnsi="Calisto MT"/>
                <w:color w:val="FF0000"/>
                <w:sz w:val="22"/>
                <w:szCs w:val="23"/>
              </w:rPr>
            </w:pPr>
            <w:r w:rsidRPr="00BC5542">
              <w:rPr>
                <w:rFonts w:ascii="Arial Black" w:hAnsi="Arial Black"/>
                <w:color w:val="FF0000"/>
                <w:szCs w:val="23"/>
              </w:rPr>
              <w:lastRenderedPageBreak/>
              <w:t>Les 9 organisations de retraités appellent à agir</w:t>
            </w:r>
          </w:p>
          <w:p w:rsidR="003554A4" w:rsidRPr="00BC5542" w:rsidRDefault="003554A4" w:rsidP="00BC5542">
            <w:pPr>
              <w:spacing w:line="250" w:lineRule="exact"/>
              <w:jc w:val="both"/>
              <w:rPr>
                <w:rFonts w:ascii="Calisto MT" w:hAnsi="Calisto MT"/>
                <w:b/>
                <w:sz w:val="22"/>
                <w:szCs w:val="23"/>
              </w:rPr>
            </w:pPr>
          </w:p>
          <w:p w:rsidR="003554A4" w:rsidRPr="00BC5542" w:rsidRDefault="003554A4" w:rsidP="00BC5542">
            <w:pPr>
              <w:spacing w:line="250" w:lineRule="exact"/>
              <w:jc w:val="both"/>
              <w:rPr>
                <w:rFonts w:ascii="Calisto MT" w:hAnsi="Calisto MT"/>
                <w:b/>
                <w:color w:val="FF0000"/>
                <w:sz w:val="22"/>
                <w:szCs w:val="23"/>
              </w:rPr>
            </w:pPr>
            <w:r w:rsidRPr="00BC5542">
              <w:rPr>
                <w:rFonts w:ascii="Calisto MT" w:hAnsi="Calisto MT"/>
                <w:b/>
                <w:color w:val="FF0000"/>
                <w:sz w:val="22"/>
                <w:szCs w:val="23"/>
              </w:rPr>
              <w:t>Nous appelons les retraités à se défendre</w:t>
            </w:r>
            <w:r w:rsidR="00DE553D" w:rsidRPr="00BC5542">
              <w:rPr>
                <w:rFonts w:ascii="Calisto MT" w:hAnsi="Calisto MT"/>
                <w:b/>
                <w:color w:val="FF0000"/>
                <w:sz w:val="22"/>
                <w:szCs w:val="23"/>
              </w:rPr>
              <w:t>,</w:t>
            </w:r>
            <w:r w:rsidRPr="00BC5542">
              <w:rPr>
                <w:rFonts w:ascii="Calisto MT" w:hAnsi="Calisto MT"/>
                <w:b/>
                <w:color w:val="FF0000"/>
                <w:sz w:val="22"/>
                <w:szCs w:val="23"/>
              </w:rPr>
              <w:t xml:space="preserve"> sans relâche :</w:t>
            </w:r>
          </w:p>
          <w:p w:rsidR="003554A4" w:rsidRPr="00BC5542" w:rsidRDefault="003554A4" w:rsidP="00BC5542">
            <w:pPr>
              <w:pStyle w:val="Paragraphedeliste"/>
              <w:numPr>
                <w:ilvl w:val="0"/>
                <w:numId w:val="3"/>
              </w:numPr>
              <w:spacing w:before="140" w:line="250" w:lineRule="exact"/>
              <w:ind w:left="284" w:hanging="284"/>
              <w:contextualSpacing w:val="0"/>
              <w:jc w:val="both"/>
              <w:rPr>
                <w:rFonts w:ascii="Calisto MT" w:hAnsi="Calisto MT"/>
                <w:sz w:val="22"/>
                <w:szCs w:val="23"/>
              </w:rPr>
            </w:pPr>
            <w:r w:rsidRPr="00BC5542">
              <w:rPr>
                <w:rFonts w:ascii="Calisto MT" w:hAnsi="Calisto MT"/>
                <w:b/>
                <w:color w:val="FF0000"/>
                <w:sz w:val="22"/>
                <w:szCs w:val="23"/>
              </w:rPr>
              <w:t xml:space="preserve">Nos organisations ont demandé à être reçues </w:t>
            </w:r>
            <w:r w:rsidR="00DC1AC7" w:rsidRPr="00DC1AC7">
              <w:rPr>
                <w:rFonts w:ascii="Calisto MT" w:hAnsi="Calisto MT"/>
                <w:b/>
                <w:color w:val="FF0000"/>
                <w:sz w:val="22"/>
                <w:szCs w:val="23"/>
              </w:rPr>
              <w:t>par le Président du groupe la République en Marche à l’Assemblée</w:t>
            </w:r>
            <w:r w:rsidRPr="00BC5542">
              <w:rPr>
                <w:rFonts w:ascii="Calisto MT" w:hAnsi="Calisto MT"/>
                <w:sz w:val="22"/>
                <w:szCs w:val="23"/>
              </w:rPr>
              <w:t xml:space="preserve">. Notre première lettre, pour le 3 octobre, « </w:t>
            </w:r>
            <w:r w:rsidRPr="00BC5542">
              <w:rPr>
                <w:rFonts w:ascii="Calisto MT" w:hAnsi="Calisto MT"/>
                <w:i/>
                <w:sz w:val="22"/>
                <w:szCs w:val="23"/>
              </w:rPr>
              <w:t>se serait égarée !</w:t>
            </w:r>
            <w:r w:rsidRPr="00BC5542">
              <w:rPr>
                <w:rFonts w:ascii="Calisto MT" w:hAnsi="Calisto MT"/>
                <w:sz w:val="22"/>
                <w:szCs w:val="23"/>
              </w:rPr>
              <w:t xml:space="preserve"> » Après notre nouveau et deuxième courrier, nous attendons toujours. Nous finirons bien par être entendus !</w:t>
            </w:r>
          </w:p>
          <w:p w:rsidR="003554A4" w:rsidRPr="00BC5542" w:rsidRDefault="003554A4" w:rsidP="00BC5542">
            <w:pPr>
              <w:pStyle w:val="Paragraphedeliste"/>
              <w:numPr>
                <w:ilvl w:val="0"/>
                <w:numId w:val="3"/>
              </w:numPr>
              <w:spacing w:before="140" w:line="250" w:lineRule="exact"/>
              <w:ind w:left="284" w:hanging="284"/>
              <w:contextualSpacing w:val="0"/>
              <w:jc w:val="both"/>
              <w:rPr>
                <w:rFonts w:ascii="Calisto MT" w:hAnsi="Calisto MT"/>
                <w:sz w:val="22"/>
                <w:szCs w:val="23"/>
              </w:rPr>
            </w:pPr>
            <w:r w:rsidRPr="00BC5542">
              <w:rPr>
                <w:rFonts w:ascii="Calisto MT" w:hAnsi="Calisto MT"/>
                <w:b/>
                <w:color w:val="FF0000"/>
                <w:sz w:val="22"/>
                <w:szCs w:val="23"/>
              </w:rPr>
              <w:t xml:space="preserve">Jusqu’à la fin de l’année, partout en France, nous ne cesserons d’intervenir auprès de ceux qui attaquent nos retraites. </w:t>
            </w:r>
            <w:r w:rsidRPr="00BC5542">
              <w:rPr>
                <w:rFonts w:ascii="Calisto MT" w:hAnsi="Calisto MT"/>
                <w:sz w:val="22"/>
                <w:szCs w:val="23"/>
              </w:rPr>
              <w:t>Tous ensemble, allons demander des comptes à ceux qui votent des lois néfastes : pension, CSG, santé, etc. Nous avons la volonté de rencontrer le plus grand nombre de retraités sur les lieux publics, dans des assemblées publiques pour les informer des votes émis et par qui ils sont émis. Ne laissons tranquille aucun élu.</w:t>
            </w:r>
          </w:p>
          <w:p w:rsidR="003554A4" w:rsidRPr="00BC5542" w:rsidRDefault="003554A4" w:rsidP="00BC5542">
            <w:pPr>
              <w:pStyle w:val="Paragraphedeliste"/>
              <w:numPr>
                <w:ilvl w:val="0"/>
                <w:numId w:val="3"/>
              </w:numPr>
              <w:spacing w:before="140" w:line="250" w:lineRule="exact"/>
              <w:ind w:left="284" w:hanging="284"/>
              <w:contextualSpacing w:val="0"/>
              <w:jc w:val="both"/>
              <w:rPr>
                <w:rFonts w:ascii="Calisto MT" w:hAnsi="Calisto MT"/>
                <w:sz w:val="22"/>
                <w:szCs w:val="23"/>
              </w:rPr>
            </w:pPr>
            <w:r w:rsidRPr="00BC5542">
              <w:rPr>
                <w:rFonts w:ascii="Calisto MT" w:hAnsi="Calisto MT"/>
                <w:b/>
                <w:color w:val="FF0000"/>
                <w:sz w:val="22"/>
                <w:szCs w:val="23"/>
              </w:rPr>
              <w:t xml:space="preserve">Au moment des vœux, une campagne « </w:t>
            </w:r>
            <w:r w:rsidRPr="00BC5542">
              <w:rPr>
                <w:rFonts w:ascii="Arial Black" w:hAnsi="Arial Black"/>
                <w:b/>
                <w:color w:val="FF0000"/>
                <w:sz w:val="21"/>
                <w:szCs w:val="23"/>
              </w:rPr>
              <w:t xml:space="preserve">Étrennes de riches, étrennes de retraités </w:t>
            </w:r>
            <w:r w:rsidRPr="00BC5542">
              <w:rPr>
                <w:rFonts w:ascii="Calisto MT" w:hAnsi="Calisto MT"/>
                <w:b/>
                <w:color w:val="FF0000"/>
                <w:sz w:val="22"/>
                <w:szCs w:val="23"/>
              </w:rPr>
              <w:t>»</w:t>
            </w:r>
            <w:r w:rsidRPr="00BC5542">
              <w:rPr>
                <w:rFonts w:ascii="Calisto MT" w:hAnsi="Calisto MT"/>
                <w:sz w:val="22"/>
                <w:szCs w:val="23"/>
              </w:rPr>
              <w:t>dénoncera les mesures qui frappent les retraités et celles qui bénéficient aux privilégiés de ce pays.</w:t>
            </w:r>
          </w:p>
          <w:p w:rsidR="003554A4" w:rsidRPr="00BC5542" w:rsidRDefault="003554A4" w:rsidP="00BC5542">
            <w:pPr>
              <w:pStyle w:val="Paragraphedeliste"/>
              <w:numPr>
                <w:ilvl w:val="0"/>
                <w:numId w:val="3"/>
              </w:numPr>
              <w:spacing w:before="140" w:line="250" w:lineRule="exact"/>
              <w:ind w:left="284" w:hanging="284"/>
              <w:contextualSpacing w:val="0"/>
              <w:jc w:val="both"/>
              <w:rPr>
                <w:rFonts w:ascii="Calisto MT" w:hAnsi="Calisto MT"/>
                <w:sz w:val="22"/>
                <w:szCs w:val="23"/>
              </w:rPr>
            </w:pPr>
            <w:r w:rsidRPr="00BC5542">
              <w:rPr>
                <w:rFonts w:ascii="Calisto MT" w:hAnsi="Calisto MT"/>
                <w:b/>
                <w:color w:val="FF0000"/>
                <w:sz w:val="22"/>
                <w:szCs w:val="23"/>
              </w:rPr>
              <w:t>Sur la région parisienne, nous appelons à un rassemblement devant le ministère des finances le 18décembre à 14 heures</w:t>
            </w:r>
            <w:r w:rsidRPr="00BC5542">
              <w:rPr>
                <w:rFonts w:ascii="Calisto MT" w:hAnsi="Calisto MT"/>
                <w:sz w:val="22"/>
                <w:szCs w:val="23"/>
              </w:rPr>
              <w:t>. Nous présenterons nos revendications au Ministre et tous les retraités présents exprimeront leur colère grandissante.</w:t>
            </w:r>
          </w:p>
          <w:p w:rsidR="003554A4" w:rsidRPr="00BC5542" w:rsidRDefault="003554A4" w:rsidP="00BC5542">
            <w:pPr>
              <w:pStyle w:val="Paragraphedeliste"/>
              <w:numPr>
                <w:ilvl w:val="0"/>
                <w:numId w:val="3"/>
              </w:numPr>
              <w:spacing w:before="140" w:after="140" w:line="250" w:lineRule="exact"/>
              <w:ind w:left="284" w:hanging="284"/>
              <w:contextualSpacing w:val="0"/>
              <w:jc w:val="both"/>
              <w:rPr>
                <w:rFonts w:ascii="Calisto MT" w:hAnsi="Calisto MT"/>
                <w:b/>
                <w:sz w:val="22"/>
                <w:szCs w:val="23"/>
              </w:rPr>
            </w:pPr>
            <w:r w:rsidRPr="00BC5542">
              <w:rPr>
                <w:rFonts w:ascii="Calisto MT" w:hAnsi="Calisto MT"/>
                <w:b/>
                <w:color w:val="FF0000"/>
                <w:sz w:val="22"/>
                <w:szCs w:val="23"/>
              </w:rPr>
              <w:t>Début 2019, nous appellerons les 17 millions de retraités à une journée de mobilisation nationale.</w:t>
            </w:r>
          </w:p>
        </w:tc>
      </w:tr>
    </w:tbl>
    <w:p w:rsidR="003554A4" w:rsidRDefault="003554A4" w:rsidP="00086B42">
      <w:pPr>
        <w:spacing w:line="250" w:lineRule="exact"/>
        <w:rPr>
          <w:rFonts w:ascii="Calisto MT" w:hAnsi="Calisto MT"/>
          <w:sz w:val="22"/>
          <w:szCs w:val="23"/>
        </w:rPr>
        <w:sectPr w:rsidR="003554A4" w:rsidSect="003554A4">
          <w:type w:val="continuous"/>
          <w:pgSz w:w="11900" w:h="16840"/>
          <w:pgMar w:top="510" w:right="624" w:bottom="624" w:left="624" w:header="709" w:footer="709" w:gutter="0"/>
          <w:cols w:num="2" w:space="710" w:equalWidth="0">
            <w:col w:w="3005" w:space="710"/>
            <w:col w:w="6937"/>
          </w:cols>
          <w:docGrid w:linePitch="360"/>
        </w:sectPr>
      </w:pPr>
    </w:p>
    <w:p w:rsidR="005F5FE9" w:rsidRDefault="005F5FE9" w:rsidP="005F5FE9">
      <w:pPr>
        <w:rPr>
          <w:rFonts w:ascii="Arial Black" w:hAnsi="Arial Black"/>
          <w:b/>
          <w:sz w:val="22"/>
          <w:szCs w:val="23"/>
        </w:rPr>
      </w:pPr>
    </w:p>
    <w:p w:rsidR="00AA613F" w:rsidRDefault="00AA613F" w:rsidP="005F5FE9">
      <w:pPr>
        <w:rPr>
          <w:rFonts w:ascii="Arial Black" w:hAnsi="Arial Black"/>
          <w:b/>
          <w:sz w:val="22"/>
          <w:szCs w:val="23"/>
        </w:rPr>
      </w:pPr>
    </w:p>
    <w:p w:rsidR="00AA613F" w:rsidRPr="00BC5542" w:rsidRDefault="00AA613F" w:rsidP="00AA613F">
      <w:pPr>
        <w:jc w:val="center"/>
        <w:rPr>
          <w:rFonts w:ascii="Arial Black" w:hAnsi="Arial Black"/>
          <w:b/>
          <w:color w:val="FF0000"/>
          <w:sz w:val="28"/>
          <w:szCs w:val="23"/>
        </w:rPr>
      </w:pPr>
      <w:r w:rsidRPr="00BC5542">
        <w:rPr>
          <w:rFonts w:ascii="Arial Black" w:hAnsi="Arial Black"/>
          <w:b/>
          <w:color w:val="FF0000"/>
          <w:sz w:val="28"/>
          <w:szCs w:val="23"/>
        </w:rPr>
        <w:t>Ni nantis, ni privilégiés, nous sommes plus que jamais déterminés</w:t>
      </w:r>
      <w:r w:rsidRPr="00BC5542">
        <w:rPr>
          <w:rFonts w:ascii="Arial Black" w:hAnsi="Arial Black"/>
          <w:b/>
          <w:color w:val="FF0000"/>
          <w:sz w:val="28"/>
          <w:szCs w:val="23"/>
        </w:rPr>
        <w:br/>
        <w:t>à défendre nos droits acquis au cours de nos vies de travail.</w:t>
      </w:r>
    </w:p>
    <w:p w:rsidR="00AA613F" w:rsidRDefault="00AA613F" w:rsidP="001A2A3D">
      <w:pPr>
        <w:rPr>
          <w:rFonts w:ascii="Arial Black" w:hAnsi="Arial Black"/>
          <w:b/>
          <w:sz w:val="28"/>
          <w:szCs w:val="23"/>
        </w:rPr>
      </w:pPr>
    </w:p>
    <w:p w:rsidR="00AA613F" w:rsidRPr="00EA6CDD" w:rsidRDefault="00AA613F" w:rsidP="00AA613F">
      <w:pPr>
        <w:jc w:val="center"/>
        <w:rPr>
          <w:rFonts w:ascii="Arial Black" w:hAnsi="Arial Black"/>
          <w:b/>
          <w:color w:val="FF0000"/>
          <w:sz w:val="52"/>
          <w:szCs w:val="52"/>
        </w:rPr>
      </w:pPr>
      <w:r w:rsidRPr="00EA6CDD">
        <w:rPr>
          <w:rFonts w:ascii="Arial Black" w:hAnsi="Arial Black"/>
          <w:b/>
          <w:color w:val="FF0000"/>
          <w:sz w:val="52"/>
          <w:szCs w:val="52"/>
        </w:rPr>
        <w:t>RASSEMBLEMENT DEVANT LE MINISTERE DES FINANCES</w:t>
      </w:r>
    </w:p>
    <w:p w:rsidR="00AA613F" w:rsidRPr="00EA6CDD" w:rsidRDefault="00AA613F" w:rsidP="002456CE">
      <w:pPr>
        <w:jc w:val="center"/>
        <w:rPr>
          <w:rFonts w:ascii="Arial Black" w:hAnsi="Arial Black"/>
          <w:b/>
          <w:color w:val="FF0000"/>
          <w:sz w:val="52"/>
          <w:szCs w:val="52"/>
        </w:rPr>
      </w:pPr>
      <w:r w:rsidRPr="00EA6CDD">
        <w:rPr>
          <w:rFonts w:ascii="Arial Black" w:hAnsi="Arial Black"/>
          <w:b/>
          <w:color w:val="FF0000"/>
          <w:sz w:val="52"/>
          <w:szCs w:val="52"/>
        </w:rPr>
        <w:t>18 DECEMBRE 14h 30BERCY</w:t>
      </w:r>
    </w:p>
    <w:p w:rsidR="00AA613F" w:rsidRPr="002456CE" w:rsidRDefault="00AA613F" w:rsidP="00AA613F">
      <w:pPr>
        <w:jc w:val="center"/>
        <w:rPr>
          <w:rFonts w:ascii="Arial Black" w:hAnsi="Arial Black"/>
          <w:b/>
          <w:sz w:val="18"/>
          <w:szCs w:val="18"/>
        </w:rPr>
      </w:pPr>
    </w:p>
    <w:p w:rsidR="007D0150" w:rsidRDefault="002456CE" w:rsidP="005F5FE9">
      <w:pPr>
        <w:rPr>
          <w:rFonts w:ascii="Arial Black" w:hAnsi="Arial Black"/>
          <w:b/>
          <w:sz w:val="22"/>
          <w:szCs w:val="23"/>
        </w:rPr>
      </w:pPr>
      <w:r>
        <w:rPr>
          <w:rFonts w:ascii="Calisto MT" w:hAnsi="Calisto MT"/>
          <w:noProof/>
          <w:lang w:eastAsia="fr-FR"/>
        </w:rPr>
        <w:drawing>
          <wp:inline distT="0" distB="0" distL="0" distR="0">
            <wp:extent cx="945299" cy="937676"/>
            <wp:effectExtent l="171450" t="171450" r="102870" b="1676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on transports.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rot="20114625">
                      <a:off x="0" y="0"/>
                      <a:ext cx="983195" cy="975267"/>
                    </a:xfrm>
                    <a:prstGeom prst="rect">
                      <a:avLst/>
                    </a:prstGeom>
                  </pic:spPr>
                </pic:pic>
              </a:graphicData>
            </a:graphic>
          </wp:inline>
        </w:drawing>
      </w:r>
      <w:r>
        <w:rPr>
          <w:rFonts w:ascii="Arial Black" w:hAnsi="Arial Black"/>
          <w:b/>
          <w:noProof/>
          <w:sz w:val="22"/>
          <w:szCs w:val="23"/>
          <w:lang w:eastAsia="fr-FR"/>
        </w:rPr>
        <w:drawing>
          <wp:inline distT="0" distB="0" distL="0" distR="0">
            <wp:extent cx="1291353" cy="883168"/>
            <wp:effectExtent l="0" t="0" r="444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ton CSG.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3080" cy="932223"/>
                    </a:xfrm>
                    <a:prstGeom prst="rect">
                      <a:avLst/>
                    </a:prstGeom>
                  </pic:spPr>
                </pic:pic>
              </a:graphicData>
            </a:graphic>
          </wp:inline>
        </w:drawing>
      </w:r>
      <w:r>
        <w:rPr>
          <w:rFonts w:ascii="Arial Black" w:hAnsi="Arial Black"/>
          <w:b/>
          <w:noProof/>
          <w:sz w:val="22"/>
          <w:szCs w:val="23"/>
          <w:lang w:eastAsia="fr-FR"/>
        </w:rPr>
        <w:drawing>
          <wp:inline distT="0" distB="0" distL="0" distR="0">
            <wp:extent cx="899236" cy="906459"/>
            <wp:effectExtent l="0" t="0" r="0" b="825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ton mutuell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55252" cy="962925"/>
                    </a:xfrm>
                    <a:prstGeom prst="rect">
                      <a:avLst/>
                    </a:prstGeom>
                  </pic:spPr>
                </pic:pic>
              </a:graphicData>
            </a:graphic>
          </wp:inline>
        </w:drawing>
      </w:r>
      <w:r>
        <w:rPr>
          <w:rFonts w:ascii="Arial Black" w:hAnsi="Arial Black"/>
          <w:b/>
          <w:noProof/>
          <w:sz w:val="22"/>
          <w:szCs w:val="23"/>
          <w:lang w:eastAsia="fr-FR"/>
        </w:rPr>
        <w:drawing>
          <wp:inline distT="0" distB="0" distL="0" distR="0">
            <wp:extent cx="1290917" cy="972811"/>
            <wp:effectExtent l="0" t="0" r="508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rton pension.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84379" cy="1043242"/>
                    </a:xfrm>
                    <a:prstGeom prst="rect">
                      <a:avLst/>
                    </a:prstGeom>
                  </pic:spPr>
                </pic:pic>
              </a:graphicData>
            </a:graphic>
          </wp:inline>
        </w:drawing>
      </w:r>
      <w:r>
        <w:rPr>
          <w:rFonts w:ascii="Arial Black" w:hAnsi="Arial Black"/>
          <w:b/>
          <w:noProof/>
          <w:color w:val="FF0000"/>
          <w:sz w:val="28"/>
          <w:szCs w:val="23"/>
          <w:lang w:eastAsia="fr-FR"/>
        </w:rPr>
        <w:drawing>
          <wp:inline distT="0" distB="0" distL="0" distR="0">
            <wp:extent cx="1076837" cy="637487"/>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rton fioul.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64711" cy="689508"/>
                    </a:xfrm>
                    <a:prstGeom prst="rect">
                      <a:avLst/>
                    </a:prstGeom>
                  </pic:spPr>
                </pic:pic>
              </a:graphicData>
            </a:graphic>
          </wp:inline>
        </w:drawing>
      </w:r>
      <w:r w:rsidR="00AF7B63">
        <w:rPr>
          <w:rFonts w:ascii="Arial Black" w:hAnsi="Arial Black"/>
          <w:b/>
          <w:noProof/>
          <w:color w:val="FF0000"/>
          <w:sz w:val="28"/>
          <w:szCs w:val="23"/>
          <w:lang w:eastAsia="fr-FR"/>
        </w:rPr>
        <w:drawing>
          <wp:inline distT="0" distB="0" distL="0" distR="0">
            <wp:extent cx="837560" cy="750644"/>
            <wp:effectExtent l="0" t="0" r="127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rton gaz.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27394" cy="831155"/>
                    </a:xfrm>
                    <a:prstGeom prst="rect">
                      <a:avLst/>
                    </a:prstGeom>
                  </pic:spPr>
                </pic:pic>
              </a:graphicData>
            </a:graphic>
          </wp:inline>
        </w:drawing>
      </w:r>
    </w:p>
    <w:p w:rsidR="00AA613F" w:rsidRPr="001A2A3D" w:rsidRDefault="001A2A3D" w:rsidP="000C29F9">
      <w:pPr>
        <w:jc w:val="center"/>
        <w:rPr>
          <w:rFonts w:ascii="Arial Black" w:hAnsi="Arial Black"/>
          <w:b/>
          <w:sz w:val="28"/>
          <w:szCs w:val="22"/>
        </w:rPr>
      </w:pPr>
      <w:r w:rsidRPr="001A2A3D">
        <w:rPr>
          <w:rFonts w:ascii="Arial Black" w:hAnsi="Arial Black"/>
          <w:b/>
          <w:sz w:val="28"/>
          <w:szCs w:val="22"/>
        </w:rPr>
        <w:t>Fabriquons des cartons que nous porterons au Ministre des Finances</w:t>
      </w:r>
    </w:p>
    <w:p w:rsidR="001A2A3D" w:rsidRPr="001A2A3D" w:rsidRDefault="001A2A3D" w:rsidP="000C29F9">
      <w:pPr>
        <w:jc w:val="center"/>
        <w:rPr>
          <w:rFonts w:ascii="Arial Black" w:hAnsi="Arial Black"/>
          <w:b/>
          <w:sz w:val="22"/>
          <w:szCs w:val="22"/>
        </w:rPr>
      </w:pPr>
      <w:proofErr w:type="gramStart"/>
      <w:r w:rsidRPr="001A2A3D">
        <w:rPr>
          <w:rFonts w:ascii="Arial Black" w:hAnsi="Arial Black"/>
          <w:b/>
          <w:sz w:val="28"/>
          <w:szCs w:val="22"/>
        </w:rPr>
        <w:t>et</w:t>
      </w:r>
      <w:proofErr w:type="gramEnd"/>
      <w:r w:rsidRPr="001A2A3D">
        <w:rPr>
          <w:rFonts w:ascii="Arial Black" w:hAnsi="Arial Black"/>
          <w:b/>
          <w:sz w:val="28"/>
          <w:szCs w:val="22"/>
        </w:rPr>
        <w:t xml:space="preserve"> au Président de la République Retournons lui ses cadeaux</w:t>
      </w:r>
      <w:r>
        <w:rPr>
          <w:rFonts w:ascii="Arial Black" w:hAnsi="Arial Black"/>
          <w:b/>
          <w:sz w:val="22"/>
          <w:szCs w:val="22"/>
        </w:rPr>
        <w:t>….</w:t>
      </w:r>
    </w:p>
    <w:p w:rsidR="00AA613F" w:rsidRPr="00BC5542" w:rsidRDefault="00AA613F" w:rsidP="000C29F9">
      <w:pPr>
        <w:jc w:val="center"/>
        <w:rPr>
          <w:rFonts w:ascii="Arial Black" w:hAnsi="Arial Black"/>
          <w:b/>
          <w:color w:val="FF0000"/>
          <w:sz w:val="28"/>
          <w:szCs w:val="23"/>
        </w:rPr>
      </w:pPr>
      <w:bookmarkStart w:id="0" w:name="_GoBack"/>
      <w:bookmarkEnd w:id="0"/>
    </w:p>
    <w:sectPr w:rsidR="00AA613F" w:rsidRPr="00BC5542" w:rsidSect="00DD1D45">
      <w:type w:val="continuous"/>
      <w:pgSz w:w="11900" w:h="16840"/>
      <w:pgMar w:top="510" w:right="624" w:bottom="624"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73669"/>
    <w:multiLevelType w:val="hybridMultilevel"/>
    <w:tmpl w:val="386AB25C"/>
    <w:lvl w:ilvl="0" w:tplc="D02A93A8">
      <w:numFmt w:val="bullet"/>
      <w:lvlText w:val="•"/>
      <w:lvlJc w:val="left"/>
      <w:pPr>
        <w:ind w:left="720" w:hanging="360"/>
      </w:pPr>
      <w:rPr>
        <w:rFonts w:ascii="Calisto MT" w:eastAsia="Calibri" w:hAnsi="Calisto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5B0190"/>
    <w:multiLevelType w:val="hybridMultilevel"/>
    <w:tmpl w:val="4AA04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44F571B"/>
    <w:multiLevelType w:val="hybridMultilevel"/>
    <w:tmpl w:val="C57246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8603CC8"/>
    <w:multiLevelType w:val="hybridMultilevel"/>
    <w:tmpl w:val="EB20DF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proofState w:spelling="clean" w:grammar="clean"/>
  <w:defaultTabStop w:val="708"/>
  <w:hyphenationZone w:val="425"/>
  <w:characterSpacingControl w:val="doNotCompress"/>
  <w:compat/>
  <w:rsids>
    <w:rsidRoot w:val="00E95BF4"/>
    <w:rsid w:val="000238F0"/>
    <w:rsid w:val="00086B42"/>
    <w:rsid w:val="000A1D5C"/>
    <w:rsid w:val="000C29F9"/>
    <w:rsid w:val="000D05B2"/>
    <w:rsid w:val="00103174"/>
    <w:rsid w:val="001044F8"/>
    <w:rsid w:val="0011361D"/>
    <w:rsid w:val="0016343F"/>
    <w:rsid w:val="00176A30"/>
    <w:rsid w:val="00194DC5"/>
    <w:rsid w:val="001A2A3D"/>
    <w:rsid w:val="002020FD"/>
    <w:rsid w:val="00237686"/>
    <w:rsid w:val="002456CE"/>
    <w:rsid w:val="00272EBE"/>
    <w:rsid w:val="002C1AD4"/>
    <w:rsid w:val="002C244F"/>
    <w:rsid w:val="003554A4"/>
    <w:rsid w:val="003E66F2"/>
    <w:rsid w:val="0043106D"/>
    <w:rsid w:val="00470A61"/>
    <w:rsid w:val="004940F9"/>
    <w:rsid w:val="00495979"/>
    <w:rsid w:val="00500800"/>
    <w:rsid w:val="00525B72"/>
    <w:rsid w:val="0057105A"/>
    <w:rsid w:val="005C359A"/>
    <w:rsid w:val="005F5FE9"/>
    <w:rsid w:val="00602777"/>
    <w:rsid w:val="006410A7"/>
    <w:rsid w:val="00661876"/>
    <w:rsid w:val="0066568B"/>
    <w:rsid w:val="006D756F"/>
    <w:rsid w:val="00707341"/>
    <w:rsid w:val="00726E26"/>
    <w:rsid w:val="00754D78"/>
    <w:rsid w:val="00794ECC"/>
    <w:rsid w:val="007D0150"/>
    <w:rsid w:val="0085114E"/>
    <w:rsid w:val="00852851"/>
    <w:rsid w:val="008B5A36"/>
    <w:rsid w:val="00A2623D"/>
    <w:rsid w:val="00A43B8F"/>
    <w:rsid w:val="00A55560"/>
    <w:rsid w:val="00AA613F"/>
    <w:rsid w:val="00AF7B63"/>
    <w:rsid w:val="00B056D2"/>
    <w:rsid w:val="00B26254"/>
    <w:rsid w:val="00B61E57"/>
    <w:rsid w:val="00BC2328"/>
    <w:rsid w:val="00BC5542"/>
    <w:rsid w:val="00C30718"/>
    <w:rsid w:val="00C35D70"/>
    <w:rsid w:val="00C86868"/>
    <w:rsid w:val="00CC0087"/>
    <w:rsid w:val="00CD12BA"/>
    <w:rsid w:val="00D613E2"/>
    <w:rsid w:val="00DC1AC7"/>
    <w:rsid w:val="00DD1D45"/>
    <w:rsid w:val="00DE553D"/>
    <w:rsid w:val="00E95BF4"/>
    <w:rsid w:val="00EB285E"/>
    <w:rsid w:val="00ED4152"/>
    <w:rsid w:val="00F64592"/>
    <w:rsid w:val="00F7346E"/>
    <w:rsid w:val="00FF4FD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152"/>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E95BF4"/>
    <w:rPr>
      <w:color w:val="0000FF"/>
      <w:u w:val="single"/>
    </w:rPr>
  </w:style>
  <w:style w:type="paragraph" w:styleId="Paragraphedeliste">
    <w:name w:val="List Paragraph"/>
    <w:basedOn w:val="Normal"/>
    <w:uiPriority w:val="34"/>
    <w:qFormat/>
    <w:rsid w:val="00754D78"/>
    <w:pPr>
      <w:ind w:left="720"/>
      <w:contextualSpacing/>
    </w:pPr>
  </w:style>
  <w:style w:type="table" w:styleId="Grilledutableau">
    <w:name w:val="Table Grid"/>
    <w:basedOn w:val="TableauNormal"/>
    <w:uiPriority w:val="39"/>
    <w:rsid w:val="00DD1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020FD"/>
    <w:rPr>
      <w:rFonts w:ascii="Tahoma" w:hAnsi="Tahoma" w:cs="Tahoma"/>
      <w:sz w:val="16"/>
      <w:szCs w:val="16"/>
    </w:rPr>
  </w:style>
  <w:style w:type="character" w:customStyle="1" w:styleId="TextedebullesCar">
    <w:name w:val="Texte de bulles Car"/>
    <w:basedOn w:val="Policepardfaut"/>
    <w:link w:val="Textedebulles"/>
    <w:uiPriority w:val="99"/>
    <w:semiHidden/>
    <w:rsid w:val="002020F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13695089">
      <w:bodyDiv w:val="1"/>
      <w:marLeft w:val="0"/>
      <w:marRight w:val="0"/>
      <w:marTop w:val="0"/>
      <w:marBottom w:val="0"/>
      <w:divBdr>
        <w:top w:val="none" w:sz="0" w:space="0" w:color="auto"/>
        <w:left w:val="none" w:sz="0" w:space="0" w:color="auto"/>
        <w:bottom w:val="none" w:sz="0" w:space="0" w:color="auto"/>
        <w:right w:val="none" w:sz="0" w:space="0" w:color="auto"/>
      </w:divBdr>
    </w:div>
    <w:div w:id="134054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e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4378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dc:creator>
  <cp:lastModifiedBy>PSANTONI</cp:lastModifiedBy>
  <cp:revision>2</cp:revision>
  <cp:lastPrinted>2018-12-04T07:38:00Z</cp:lastPrinted>
  <dcterms:created xsi:type="dcterms:W3CDTF">2018-12-15T22:45:00Z</dcterms:created>
  <dcterms:modified xsi:type="dcterms:W3CDTF">2018-12-15T22:45:00Z</dcterms:modified>
</cp:coreProperties>
</file>